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132" w:rsidRPr="002843DF" w:rsidRDefault="00DA3132" w:rsidP="00DA3132">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3</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中古时期的欧洲</w:t>
      </w:r>
    </w:p>
    <w:p w:rsidR="00DA3132" w:rsidRPr="000E3931" w:rsidRDefault="00DA3132" w:rsidP="00DA3132">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DA3132" w:rsidRPr="000E3931" w:rsidRDefault="00DA3132" w:rsidP="00DA3132">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一个拥有九个封臣的封君本人也许就是更高一级封君的封臣</w:t>
      </w:r>
      <w:r w:rsidRPr="000E3931">
        <w:rPr>
          <w:rFonts w:ascii="Times New Roman" w:eastAsia="宋体" w:hAnsi="宋体"/>
        </w:rPr>
        <w:t>,</w:t>
      </w:r>
      <w:r w:rsidRPr="000E3931">
        <w:rPr>
          <w:rFonts w:ascii="Times New Roman" w:eastAsia="宋体" w:hAnsi="宋体"/>
        </w:rPr>
        <w:t>而更高一级封君又是一个更大关系网络中的封君手下的一名封臣。</w:t>
      </w:r>
      <w:r w:rsidRPr="000E3931">
        <w:rPr>
          <w:rFonts w:ascii="Times New Roman" w:eastAsia="宋体" w:hAnsi="Times New Roman" w:cs="Times New Roman"/>
        </w:rPr>
        <w:t>”</w:t>
      </w:r>
      <w:r w:rsidRPr="000E3931">
        <w:rPr>
          <w:rFonts w:ascii="Times New Roman" w:eastAsia="宋体" w:hAnsi="宋体"/>
        </w:rPr>
        <w:t>与这一现象有关的是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印度种姓制度　　</w:t>
      </w:r>
      <w:r w:rsidRPr="000E3931">
        <w:rPr>
          <w:rFonts w:ascii="Times New Roman" w:eastAsia="宋体" w:hAnsi="宋体"/>
        </w:rPr>
        <w:t xml:space="preserve"> </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西欧封建等级制度</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罗马教廷的统治</w:t>
      </w:r>
      <w:r w:rsidRPr="000E3931">
        <w:rPr>
          <w:rFonts w:ascii="Times New Roman" w:eastAsia="宋体" w:hAnsi="宋体"/>
        </w:rPr>
        <w:tab/>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西欧城市的重新兴起</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在国家公共权力系统和政府官僚机构尚不完备的情况下</w:t>
      </w:r>
      <w:r w:rsidRPr="000E3931">
        <w:rPr>
          <w:rFonts w:ascii="Times New Roman" w:eastAsia="宋体" w:hAnsi="宋体"/>
        </w:rPr>
        <w:t>,</w:t>
      </w:r>
      <w:r w:rsidRPr="000E3931">
        <w:rPr>
          <w:rFonts w:ascii="Times New Roman" w:eastAsia="宋体" w:hAnsi="宋体"/>
        </w:rPr>
        <w:t>封君封臣制度在维系和协调封建主阶级内部的关系、维护地方封建统治秩序上发挥了重要作用。这说明封君封臣制度</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解决了封建社会的矛盾</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是历史发展到特定阶段的产物</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促进了西欧封建经济的发展</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无法实现中央集权</w:t>
      </w:r>
      <w:r w:rsidRPr="000E3931">
        <w:rPr>
          <w:rFonts w:ascii="Times New Roman" w:eastAsia="宋体" w:hAnsi="宋体"/>
        </w:rPr>
        <w:t>,</w:t>
      </w:r>
      <w:r w:rsidRPr="000E3931">
        <w:rPr>
          <w:rFonts w:ascii="Times New Roman" w:eastAsia="宋体" w:hAnsi="宋体"/>
        </w:rPr>
        <w:t>具有明显的局限性</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A</w:t>
      </w:r>
      <w:r w:rsidRPr="000E3931">
        <w:rPr>
          <w:rFonts w:ascii="Times New Roman" w:eastAsia="楷体" w:hAnsi="楷体"/>
        </w:rPr>
        <w:t>项说法明显错误</w:t>
      </w:r>
      <w:r w:rsidRPr="000E3931">
        <w:rPr>
          <w:rFonts w:ascii="Times New Roman" w:eastAsia="宋体" w:hAnsi="宋体"/>
        </w:rPr>
        <w:t>;</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在国家公共权力系统和政府官僚机构尚不完备的情况下</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可知西欧封建社会的封君封臣制度是在政治体制发展不完善的情况下出现的特定的历史现象</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西欧封君封臣制对封建经济的作用在材料中无法体现</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材料强调的是封君封臣制度的积极作用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在西欧庄园中</w:t>
      </w:r>
      <w:r w:rsidRPr="000E3931">
        <w:rPr>
          <w:rFonts w:ascii="Times New Roman" w:eastAsia="宋体" w:hAnsi="宋体"/>
        </w:rPr>
        <w:t>,</w:t>
      </w:r>
      <w:r w:rsidRPr="000E3931">
        <w:rPr>
          <w:rFonts w:ascii="Times New Roman" w:eastAsia="宋体" w:hAnsi="宋体"/>
        </w:rPr>
        <w:t>佃户之间关于土地、借贷和婚姻的纠纷</w:t>
      </w:r>
      <w:r w:rsidRPr="000E3931">
        <w:rPr>
          <w:rFonts w:ascii="Times New Roman" w:eastAsia="宋体" w:hAnsi="宋体"/>
        </w:rPr>
        <w:t>,</w:t>
      </w:r>
      <w:r w:rsidRPr="000E3931">
        <w:rPr>
          <w:rFonts w:ascii="Times New Roman" w:eastAsia="宋体" w:hAnsi="宋体"/>
        </w:rPr>
        <w:t>违反庄园公共规则的行为等</w:t>
      </w:r>
      <w:r w:rsidRPr="000E3931">
        <w:rPr>
          <w:rFonts w:ascii="Times New Roman" w:eastAsia="宋体" w:hAnsi="宋体"/>
        </w:rPr>
        <w:t>,</w:t>
      </w:r>
      <w:r w:rsidRPr="000E3931">
        <w:rPr>
          <w:rFonts w:ascii="Times New Roman" w:eastAsia="宋体" w:hAnsi="宋体"/>
        </w:rPr>
        <w:t>都要通过庄园法庭进行审理。这说明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庄园法庭维护领主的利益</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庄园法庭维护庄园公共秩序</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庄园法庭限制了领主的特权</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庄园法庭维护佃户的利益</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可知庄园法庭起着维护庄园公共秩序的作用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项符合题意</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三项与题</w:t>
      </w:r>
      <w:proofErr w:type="gramStart"/>
      <w:r w:rsidRPr="000E3931">
        <w:rPr>
          <w:rFonts w:ascii="Times New Roman" w:eastAsia="楷体" w:hAnsi="楷体"/>
        </w:rPr>
        <w:t>干材料</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排除。</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中世纪早期</w:t>
      </w:r>
      <w:r w:rsidRPr="000E3931">
        <w:rPr>
          <w:rFonts w:ascii="Times New Roman" w:eastAsia="宋体" w:hAnsi="宋体"/>
        </w:rPr>
        <w:t>,</w:t>
      </w:r>
      <w:r w:rsidRPr="000E3931">
        <w:rPr>
          <w:rFonts w:ascii="Times New Roman" w:eastAsia="宋体" w:hAnsi="宋体"/>
        </w:rPr>
        <w:t>许多欧洲城市是围绕着城堡建立的</w:t>
      </w:r>
      <w:r w:rsidRPr="000E3931">
        <w:rPr>
          <w:rFonts w:ascii="Times New Roman" w:eastAsia="宋体" w:hAnsi="宋体"/>
        </w:rPr>
        <w:t>,</w:t>
      </w:r>
      <w:r w:rsidRPr="000E3931">
        <w:rPr>
          <w:rFonts w:ascii="Times New Roman" w:eastAsia="宋体" w:hAnsi="宋体"/>
        </w:rPr>
        <w:t>代表权力机构的宫殿、城堡处在城市地势最高或者</w:t>
      </w:r>
      <w:proofErr w:type="gramStart"/>
      <w:r w:rsidRPr="000E3931">
        <w:rPr>
          <w:rFonts w:ascii="Times New Roman" w:eastAsia="宋体" w:hAnsi="宋体"/>
        </w:rPr>
        <w:t>最</w:t>
      </w:r>
      <w:proofErr w:type="gramEnd"/>
      <w:r w:rsidRPr="000E3931">
        <w:rPr>
          <w:rFonts w:ascii="Times New Roman" w:eastAsia="宋体" w:hAnsi="宋体"/>
        </w:rPr>
        <w:t>中央的位置</w:t>
      </w:r>
      <w:r w:rsidRPr="000E3931">
        <w:rPr>
          <w:rFonts w:ascii="Times New Roman" w:eastAsia="宋体" w:hAnsi="宋体"/>
        </w:rPr>
        <w:t>,</w:t>
      </w:r>
      <w:r w:rsidRPr="000E3931">
        <w:rPr>
          <w:rFonts w:ascii="Times New Roman" w:eastAsia="宋体" w:hAnsi="宋体"/>
        </w:rPr>
        <w:t>例如法国的阿尔勒城大主教城堡、尼斯城普罗旺斯伯爵城堡。这反映了中世纪西欧城市</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具有一定的政治功能</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成为自给自足的经济实体</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获得一定程度的自治权</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受到封建专制统治的束缚</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可知中世纪早期</w:t>
      </w:r>
      <w:r w:rsidRPr="000E3931">
        <w:rPr>
          <w:rFonts w:ascii="Times New Roman" w:eastAsia="宋体" w:hAnsi="Times New Roman" w:cs="Times New Roman"/>
        </w:rPr>
        <w:t>“</w:t>
      </w:r>
      <w:r w:rsidRPr="000E3931">
        <w:rPr>
          <w:rFonts w:ascii="Times New Roman" w:eastAsia="楷体" w:hAnsi="楷体"/>
        </w:rPr>
        <w:t>代表权力机构的宫殿、城堡处在城市地势最高或者</w:t>
      </w:r>
      <w:proofErr w:type="gramStart"/>
      <w:r w:rsidRPr="000E3931">
        <w:rPr>
          <w:rFonts w:ascii="Times New Roman" w:eastAsia="楷体" w:hAnsi="楷体"/>
        </w:rPr>
        <w:t>最</w:t>
      </w:r>
      <w:proofErr w:type="gramEnd"/>
      <w:r w:rsidRPr="000E3931">
        <w:rPr>
          <w:rFonts w:ascii="Times New Roman" w:eastAsia="楷体" w:hAnsi="楷体"/>
        </w:rPr>
        <w:t>中央的位置</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体现了中世纪早期西欧城市的政治功能</w:t>
      </w:r>
      <w:r w:rsidRPr="000E3931">
        <w:rPr>
          <w:rFonts w:ascii="Times New Roman" w:eastAsia="宋体" w:hAnsi="宋体"/>
        </w:rPr>
        <w:t>,A</w:t>
      </w:r>
      <w:r w:rsidRPr="000E3931">
        <w:rPr>
          <w:rFonts w:ascii="Times New Roman" w:eastAsia="楷体" w:hAnsi="楷体"/>
        </w:rPr>
        <w:t>项正确。</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西欧封建城市的发展和工商业的繁荣对当时的社会产生了深刻影响</w:t>
      </w:r>
      <w:r w:rsidRPr="000E3931">
        <w:rPr>
          <w:rFonts w:ascii="Times New Roman" w:eastAsia="宋体" w:hAnsi="宋体"/>
        </w:rPr>
        <w:t>,</w:t>
      </w:r>
      <w:r w:rsidRPr="000E3931">
        <w:rPr>
          <w:rFonts w:ascii="Times New Roman" w:eastAsia="宋体" w:hAnsi="宋体"/>
        </w:rPr>
        <w:t>主要体现在</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西欧封建制度逐渐瓦解</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教皇鼓励市民自治</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城市完全摆脱领主控制</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早期资产阶级出现</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10</w:t>
      </w:r>
      <w:r w:rsidRPr="000E3931">
        <w:rPr>
          <w:rFonts w:ascii="Times New Roman" w:eastAsia="宋体" w:hAnsi="Times New Roman" w:cs="Times New Roman"/>
        </w:rPr>
        <w:t>—</w:t>
      </w:r>
      <w:r w:rsidRPr="000E3931">
        <w:rPr>
          <w:rFonts w:ascii="Times New Roman" w:eastAsia="宋体" w:hAnsi="宋体"/>
        </w:rPr>
        <w:t>11</w:t>
      </w:r>
      <w:r w:rsidRPr="000E3931">
        <w:rPr>
          <w:rFonts w:ascii="Times New Roman" w:eastAsia="楷体" w:hAnsi="楷体"/>
        </w:rPr>
        <w:t>世纪起</w:t>
      </w:r>
      <w:r w:rsidRPr="000E3931">
        <w:rPr>
          <w:rFonts w:ascii="Times New Roman" w:eastAsia="宋体" w:hAnsi="宋体"/>
        </w:rPr>
        <w:t>,</w:t>
      </w:r>
      <w:r w:rsidRPr="000E3931">
        <w:rPr>
          <w:rFonts w:ascii="Times New Roman" w:eastAsia="楷体" w:hAnsi="楷体"/>
        </w:rPr>
        <w:t>西欧各地兴起了众多城市</w:t>
      </w:r>
      <w:r w:rsidRPr="000E3931">
        <w:rPr>
          <w:rFonts w:ascii="Times New Roman" w:eastAsia="宋体" w:hAnsi="宋体"/>
        </w:rPr>
        <w:t>,</w:t>
      </w:r>
      <w:r w:rsidRPr="000E3931">
        <w:rPr>
          <w:rFonts w:ascii="Times New Roman" w:eastAsia="楷体" w:hAnsi="楷体"/>
        </w:rPr>
        <w:t>形成了市民阶层</w:t>
      </w:r>
      <w:r w:rsidRPr="000E3931">
        <w:rPr>
          <w:rFonts w:ascii="Times New Roman" w:eastAsia="宋体" w:hAnsi="宋体"/>
        </w:rPr>
        <w:t>,</w:t>
      </w:r>
      <w:r w:rsidRPr="000E3931">
        <w:rPr>
          <w:rFonts w:ascii="Times New Roman" w:eastAsia="楷体" w:hAnsi="楷体"/>
        </w:rPr>
        <w:t>富裕的商人和银行家发展成为早期资产阶级</w:t>
      </w:r>
      <w:r w:rsidRPr="000E3931">
        <w:rPr>
          <w:rFonts w:ascii="Times New Roman" w:eastAsia="宋体" w:hAnsi="宋体"/>
        </w:rPr>
        <w:t>,</w:t>
      </w:r>
      <w:r w:rsidRPr="000E3931">
        <w:rPr>
          <w:rFonts w:ascii="Times New Roman" w:eastAsia="楷体" w:hAnsi="楷体"/>
        </w:rPr>
        <w:t>他们的出现为资本主义的兴起准备了条件</w:t>
      </w:r>
      <w:r w:rsidRPr="000E3931">
        <w:rPr>
          <w:rFonts w:ascii="Times New Roman" w:eastAsia="宋体" w:hAnsi="宋体"/>
        </w:rPr>
        <w:t>,</w:t>
      </w:r>
      <w:r w:rsidRPr="000E3931">
        <w:rPr>
          <w:rFonts w:ascii="Times New Roman" w:eastAsia="楷体" w:hAnsi="楷体"/>
        </w:rPr>
        <w:t>对瓦解西欧的封建制度和孕育近现代西方文明起着重要的作用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项符合题意。</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西欧庄园化初期</w:t>
      </w:r>
      <w:r w:rsidRPr="000E3931">
        <w:rPr>
          <w:rFonts w:ascii="Times New Roman" w:eastAsia="宋体" w:hAnsi="宋体"/>
        </w:rPr>
        <w:t>,</w:t>
      </w:r>
      <w:r w:rsidRPr="000E3931">
        <w:rPr>
          <w:rFonts w:ascii="Times New Roman" w:eastAsia="宋体" w:hAnsi="宋体"/>
        </w:rPr>
        <w:t>社会动荡不安</w:t>
      </w:r>
      <w:r w:rsidRPr="000E3931">
        <w:rPr>
          <w:rFonts w:ascii="Times New Roman" w:eastAsia="宋体" w:hAnsi="宋体"/>
        </w:rPr>
        <w:t>,</w:t>
      </w:r>
      <w:r w:rsidRPr="000E3931">
        <w:rPr>
          <w:rFonts w:ascii="Times New Roman" w:eastAsia="宋体" w:hAnsi="宋体"/>
        </w:rPr>
        <w:t>商贸旅途中盗匪横行。在国王修筑的城堡里</w:t>
      </w:r>
      <w:r w:rsidRPr="000E3931">
        <w:rPr>
          <w:rFonts w:ascii="Times New Roman" w:eastAsia="宋体" w:hAnsi="宋体"/>
        </w:rPr>
        <w:t>,</w:t>
      </w:r>
      <w:r w:rsidRPr="000E3931">
        <w:rPr>
          <w:rFonts w:ascii="Times New Roman" w:eastAsia="宋体" w:hAnsi="宋体"/>
        </w:rPr>
        <w:t>聚集着大批的商人和手工工匠</w:t>
      </w:r>
      <w:r w:rsidRPr="000E3931">
        <w:rPr>
          <w:rFonts w:ascii="Times New Roman" w:eastAsia="宋体" w:hAnsi="宋体"/>
        </w:rPr>
        <w:t>,</w:t>
      </w:r>
      <w:r w:rsidRPr="000E3931">
        <w:rPr>
          <w:rFonts w:ascii="Times New Roman" w:eastAsia="宋体" w:hAnsi="宋体"/>
        </w:rPr>
        <w:t>一些边防要塞上的城堡也会随时向进入王国的商人提供庇护。这表明这时期西欧</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封君封臣制度造成了王权的衰落</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王权压制着天主教会的教权</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王权对商业采取一定的保护政策</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王权严重阻碍了工商业的发展</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可知中古时期欧洲的商人和商业活动得到了王权的保护</w:t>
      </w:r>
      <w:r w:rsidRPr="000E3931">
        <w:rPr>
          <w:rFonts w:ascii="Times New Roman" w:eastAsia="宋体" w:hAnsi="宋体"/>
        </w:rPr>
        <w:t>,</w:t>
      </w:r>
      <w:r w:rsidRPr="000E3931">
        <w:rPr>
          <w:rFonts w:ascii="Times New Roman" w:eastAsia="楷体" w:hAnsi="楷体"/>
        </w:rPr>
        <w:t>从而有利于商业的发展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项符合题意</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材料内容和封君封臣制度、天主教会的教权无关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两项。</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伊凡四</w:t>
      </w:r>
      <w:proofErr w:type="gramStart"/>
      <w:r w:rsidRPr="000E3931">
        <w:rPr>
          <w:rFonts w:ascii="Times New Roman" w:eastAsia="宋体" w:hAnsi="宋体"/>
        </w:rPr>
        <w:t>世</w:t>
      </w:r>
      <w:proofErr w:type="gramEnd"/>
      <w:r w:rsidRPr="000E3931">
        <w:rPr>
          <w:rFonts w:ascii="Times New Roman" w:eastAsia="宋体" w:hAnsi="宋体"/>
        </w:rPr>
        <w:t>时期</w:t>
      </w:r>
      <w:r w:rsidRPr="000E3931">
        <w:rPr>
          <w:rFonts w:ascii="Times New Roman" w:eastAsia="宋体" w:hAnsi="宋体"/>
        </w:rPr>
        <w:t>,</w:t>
      </w:r>
      <w:r w:rsidRPr="000E3931">
        <w:rPr>
          <w:rFonts w:ascii="Times New Roman" w:eastAsia="宋体" w:hAnsi="宋体"/>
        </w:rPr>
        <w:t>从封地贵族、商人、手工业者和国有农民中选举产生的</w:t>
      </w:r>
      <w:r w:rsidRPr="000E3931">
        <w:rPr>
          <w:rFonts w:ascii="Times New Roman" w:eastAsia="宋体" w:hAnsi="Times New Roman" w:cs="Times New Roman"/>
        </w:rPr>
        <w:t>“</w:t>
      </w:r>
      <w:r w:rsidRPr="000E3931">
        <w:rPr>
          <w:rFonts w:ascii="Times New Roman" w:eastAsia="宋体" w:hAnsi="宋体"/>
        </w:rPr>
        <w:t>地方司法税务官</w:t>
      </w:r>
      <w:r w:rsidRPr="000E3931">
        <w:rPr>
          <w:rFonts w:ascii="Times New Roman" w:eastAsia="宋体" w:hAnsi="Times New Roman" w:cs="Times New Roman"/>
        </w:rPr>
        <w:t>”</w:t>
      </w:r>
      <w:r w:rsidRPr="000E3931">
        <w:rPr>
          <w:rFonts w:ascii="Times New Roman" w:eastAsia="宋体" w:hAnsi="宋体"/>
        </w:rPr>
        <w:t>取代了</w:t>
      </w:r>
      <w:proofErr w:type="gramStart"/>
      <w:r w:rsidRPr="000E3931">
        <w:rPr>
          <w:rFonts w:ascii="Times New Roman" w:eastAsia="宋体" w:hAnsi="宋体"/>
        </w:rPr>
        <w:t>出身波雅尔</w:t>
      </w:r>
      <w:proofErr w:type="gramEnd"/>
      <w:r w:rsidRPr="000E3931">
        <w:rPr>
          <w:rFonts w:ascii="Times New Roman" w:eastAsia="宋体" w:hAnsi="宋体"/>
        </w:rPr>
        <w:t>贵族的总督和乡长</w:t>
      </w:r>
      <w:r w:rsidRPr="000E3931">
        <w:rPr>
          <w:rFonts w:ascii="Times New Roman" w:eastAsia="宋体" w:hAnsi="宋体"/>
        </w:rPr>
        <w:t>,</w:t>
      </w:r>
      <w:r w:rsidRPr="000E3931">
        <w:rPr>
          <w:rFonts w:ascii="Times New Roman" w:eastAsia="宋体" w:hAnsi="宋体"/>
        </w:rPr>
        <w:t>他们的俸禄由沙皇政府按规定统一下发。这一措施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目的是减轻百姓负担</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全面削弱了贵族特权</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消除了地方割据的隐患</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有利于俄罗斯的崛起</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可知从封地贵族、商人、手工业者和国有农民中选举的</w:t>
      </w:r>
      <w:r w:rsidRPr="000E3931">
        <w:rPr>
          <w:rFonts w:ascii="Times New Roman" w:eastAsia="宋体" w:hAnsi="Times New Roman" w:cs="Times New Roman"/>
        </w:rPr>
        <w:t>“</w:t>
      </w:r>
      <w:r w:rsidRPr="000E3931">
        <w:rPr>
          <w:rFonts w:ascii="Times New Roman" w:eastAsia="楷体" w:hAnsi="楷体"/>
        </w:rPr>
        <w:t>地方司法税务官</w:t>
      </w:r>
      <w:r w:rsidRPr="000E3931">
        <w:rPr>
          <w:rFonts w:ascii="Times New Roman" w:eastAsia="宋体" w:hAnsi="Times New Roman" w:cs="Times New Roman"/>
        </w:rPr>
        <w:t>”</w:t>
      </w:r>
      <w:proofErr w:type="gramStart"/>
      <w:r w:rsidRPr="000E3931">
        <w:rPr>
          <w:rFonts w:ascii="Times New Roman" w:eastAsia="楷体" w:hAnsi="楷体"/>
        </w:rPr>
        <w:t>取代波雅尔</w:t>
      </w:r>
      <w:proofErr w:type="gramEnd"/>
      <w:r w:rsidRPr="000E3931">
        <w:rPr>
          <w:rFonts w:ascii="Times New Roman" w:eastAsia="楷体" w:hAnsi="楷体"/>
        </w:rPr>
        <w:t>贵族的总督和乡长</w:t>
      </w:r>
      <w:r w:rsidRPr="000E3931">
        <w:rPr>
          <w:rFonts w:ascii="Times New Roman" w:eastAsia="宋体" w:hAnsi="宋体"/>
        </w:rPr>
        <w:t>,</w:t>
      </w:r>
      <w:proofErr w:type="gramStart"/>
      <w:r w:rsidRPr="000E3931">
        <w:rPr>
          <w:rFonts w:ascii="Times New Roman" w:eastAsia="楷体" w:hAnsi="楷体"/>
        </w:rPr>
        <w:t>波雅尔</w:t>
      </w:r>
      <w:proofErr w:type="gramEnd"/>
      <w:r w:rsidRPr="000E3931">
        <w:rPr>
          <w:rFonts w:ascii="Times New Roman" w:eastAsia="楷体" w:hAnsi="楷体"/>
        </w:rPr>
        <w:t>贵族的权力被削弱了</w:t>
      </w:r>
      <w:r w:rsidRPr="000E3931">
        <w:rPr>
          <w:rFonts w:ascii="Times New Roman" w:eastAsia="宋体" w:hAnsi="宋体"/>
        </w:rPr>
        <w:t>,</w:t>
      </w:r>
      <w:r w:rsidRPr="000E3931">
        <w:rPr>
          <w:rFonts w:ascii="Times New Roman" w:eastAsia="楷体" w:hAnsi="楷体"/>
        </w:rPr>
        <w:t>地方权力机关纳入了中央集权的轨道</w:t>
      </w:r>
      <w:r w:rsidRPr="000E3931">
        <w:rPr>
          <w:rFonts w:ascii="Times New Roman" w:eastAsia="宋体" w:hAnsi="宋体"/>
        </w:rPr>
        <w:t>,</w:t>
      </w:r>
      <w:r w:rsidRPr="000E3931">
        <w:rPr>
          <w:rFonts w:ascii="Times New Roman" w:eastAsia="楷体" w:hAnsi="楷体"/>
        </w:rPr>
        <w:t>有利于俄罗斯的崛起</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材料中的措施是为了巩固统治</w:t>
      </w:r>
      <w:r w:rsidRPr="000E3931">
        <w:rPr>
          <w:rFonts w:ascii="Times New Roman" w:eastAsia="宋体" w:hAnsi="宋体"/>
        </w:rPr>
        <w:t>,</w:t>
      </w:r>
      <w:r w:rsidRPr="000E3931">
        <w:rPr>
          <w:rFonts w:ascii="Times New Roman" w:eastAsia="楷体" w:hAnsi="楷体"/>
        </w:rPr>
        <w:t>而不是减轻百姓负担</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两项说法过于绝对</w:t>
      </w:r>
      <w:r w:rsidRPr="000E3931">
        <w:rPr>
          <w:rFonts w:ascii="Times New Roman" w:eastAsia="宋体" w:hAnsi="宋体"/>
        </w:rPr>
        <w:t>,</w:t>
      </w:r>
      <w:r w:rsidRPr="000E3931">
        <w:rPr>
          <w:rFonts w:ascii="Times New Roman" w:eastAsia="楷体" w:hAnsi="楷体"/>
        </w:rPr>
        <w:t>排除。</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封建制度即由个别私人在或大或小的领土范围内</w:t>
      </w:r>
      <w:r w:rsidRPr="000E3931">
        <w:rPr>
          <w:rFonts w:ascii="Times New Roman" w:eastAsia="宋体" w:hAnsi="宋体"/>
        </w:rPr>
        <w:t>,</w:t>
      </w:r>
      <w:r w:rsidRPr="000E3931">
        <w:rPr>
          <w:rFonts w:ascii="Times New Roman" w:eastAsia="楷体" w:hAnsi="楷体"/>
        </w:rPr>
        <w:t>在或高或低的程度上</w:t>
      </w:r>
      <w:r w:rsidRPr="000E3931">
        <w:rPr>
          <w:rFonts w:ascii="Times New Roman" w:eastAsia="宋体" w:hAnsi="宋体"/>
        </w:rPr>
        <w:t>,</w:t>
      </w:r>
      <w:r w:rsidRPr="000E3931">
        <w:rPr>
          <w:rFonts w:ascii="Times New Roman" w:eastAsia="楷体" w:hAnsi="楷体"/>
        </w:rPr>
        <w:t>代表或占有</w:t>
      </w:r>
      <w:r w:rsidRPr="000E3931">
        <w:rPr>
          <w:rFonts w:ascii="Times New Roman" w:eastAsia="宋体" w:hAnsi="宋体"/>
        </w:rPr>
        <w:t>,</w:t>
      </w:r>
      <w:r w:rsidRPr="000E3931">
        <w:rPr>
          <w:rFonts w:ascii="Times New Roman" w:eastAsia="楷体" w:hAnsi="楷体"/>
        </w:rPr>
        <w:t>夺取或行使公共权力的制度。它是由地主贵族等在一定的领土范围内</w:t>
      </w:r>
      <w:r w:rsidRPr="000E3931">
        <w:rPr>
          <w:rFonts w:ascii="Times New Roman" w:eastAsia="宋体" w:hAnsi="宋体"/>
        </w:rPr>
        <w:t>,</w:t>
      </w:r>
      <w:r w:rsidRPr="000E3931">
        <w:rPr>
          <w:rFonts w:ascii="Times New Roman" w:eastAsia="楷体" w:hAnsi="楷体"/>
        </w:rPr>
        <w:t>对那里所有的居民办理行政、执行司法、征收赋税的制度。在这样的一个政体里</w:t>
      </w:r>
      <w:r w:rsidRPr="000E3931">
        <w:rPr>
          <w:rFonts w:ascii="Times New Roman" w:eastAsia="宋体" w:hAnsi="宋体"/>
        </w:rPr>
        <w:t>,</w:t>
      </w:r>
      <w:r w:rsidRPr="000E3931">
        <w:rPr>
          <w:rFonts w:ascii="Times New Roman" w:eastAsia="楷体" w:hAnsi="楷体"/>
        </w:rPr>
        <w:t>政府的实质是分裂的。</w:t>
      </w:r>
      <w:proofErr w:type="gramStart"/>
      <w:r w:rsidRPr="000E3931">
        <w:rPr>
          <w:rFonts w:ascii="Times New Roman" w:eastAsia="楷体" w:hAnsi="楷体"/>
        </w:rPr>
        <w:t>王权只</w:t>
      </w:r>
      <w:proofErr w:type="gramEnd"/>
      <w:r w:rsidRPr="000E3931">
        <w:rPr>
          <w:rFonts w:ascii="Times New Roman" w:eastAsia="楷体" w:hAnsi="楷体"/>
        </w:rPr>
        <w:t>保留一个空洞的宗主地位</w:t>
      </w:r>
      <w:r w:rsidRPr="000E3931">
        <w:rPr>
          <w:rFonts w:ascii="Times New Roman" w:eastAsia="宋体" w:hAnsi="宋体"/>
        </w:rPr>
        <w:t>,</w:t>
      </w:r>
      <w:r w:rsidRPr="000E3931">
        <w:rPr>
          <w:rFonts w:ascii="Times New Roman" w:eastAsia="楷体" w:hAnsi="楷体"/>
        </w:rPr>
        <w:t>只是一个名义上的权力</w:t>
      </w:r>
      <w:r w:rsidRPr="000E3931">
        <w:rPr>
          <w:rFonts w:ascii="Times New Roman" w:eastAsia="宋体" w:hAnsi="宋体"/>
        </w:rPr>
        <w:t>,</w:t>
      </w:r>
      <w:r w:rsidRPr="000E3931">
        <w:rPr>
          <w:rFonts w:ascii="Times New Roman" w:eastAsia="楷体" w:hAnsi="楷体"/>
        </w:rPr>
        <w:t>而国王被缩成一个阴影而已。……封建制度是一种政府的形式</w:t>
      </w:r>
      <w:proofErr w:type="gramStart"/>
      <w:r w:rsidRPr="000E3931">
        <w:rPr>
          <w:rFonts w:ascii="Times New Roman" w:eastAsia="宋体" w:hAnsi="宋体"/>
        </w:rPr>
        <w:t>,</w:t>
      </w:r>
      <w:r w:rsidRPr="000E3931">
        <w:rPr>
          <w:rFonts w:ascii="Times New Roman" w:eastAsia="楷体" w:hAnsi="楷体"/>
        </w:rPr>
        <w:t>一种社会的结构</w:t>
      </w:r>
      <w:r w:rsidRPr="000E3931">
        <w:rPr>
          <w:rFonts w:ascii="Times New Roman" w:eastAsia="宋体" w:hAnsi="宋体"/>
        </w:rPr>
        <w:t>,</w:t>
      </w:r>
      <w:r w:rsidRPr="000E3931">
        <w:rPr>
          <w:rFonts w:ascii="Times New Roman" w:eastAsia="楷体" w:hAnsi="楷体"/>
        </w:rPr>
        <w:t>一种以土地占有制为基础的经济制度</w:t>
      </w:r>
      <w:proofErr w:type="gramEnd"/>
      <w:r w:rsidRPr="000E3931">
        <w:rPr>
          <w:rFonts w:ascii="Times New Roman" w:eastAsia="楷体" w:hAnsi="楷体"/>
        </w:rPr>
        <w:t>。</w:t>
      </w:r>
    </w:p>
    <w:p w:rsidR="00DA3132" w:rsidRPr="000E3931" w:rsidRDefault="00DA3132" w:rsidP="00DA3132">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w:t>
      </w:r>
      <w:r w:rsidRPr="000E3931">
        <w:rPr>
          <w:rFonts w:ascii="Times New Roman" w:eastAsia="楷体" w:hAnsi="楷体"/>
        </w:rPr>
        <w:t>汤普</w:t>
      </w:r>
      <w:proofErr w:type="gramStart"/>
      <w:r w:rsidRPr="000E3931">
        <w:rPr>
          <w:rFonts w:ascii="Times New Roman" w:eastAsia="楷体" w:hAnsi="楷体"/>
        </w:rPr>
        <w:t>逊著</w:t>
      </w:r>
      <w:r w:rsidRPr="000E3931">
        <w:rPr>
          <w:rFonts w:ascii="Times New Roman" w:eastAsia="宋体" w:hAnsi="宋体"/>
        </w:rPr>
        <w:t>,</w:t>
      </w:r>
      <w:r w:rsidRPr="000E3931">
        <w:rPr>
          <w:rFonts w:ascii="Times New Roman" w:eastAsia="楷体" w:hAnsi="楷体"/>
        </w:rPr>
        <w:t>耿谈如</w:t>
      </w:r>
      <w:proofErr w:type="gramEnd"/>
      <w:r w:rsidRPr="000E3931">
        <w:rPr>
          <w:rFonts w:ascii="Times New Roman" w:eastAsia="楷体" w:hAnsi="楷体"/>
        </w:rPr>
        <w:t>译</w:t>
      </w:r>
      <w:proofErr w:type="gramStart"/>
      <w:r w:rsidRPr="000E3931">
        <w:rPr>
          <w:rFonts w:ascii="Times New Roman" w:eastAsia="楷体" w:hAnsi="楷体"/>
        </w:rPr>
        <w:t>《</w:t>
      </w:r>
      <w:proofErr w:type="gramEnd"/>
      <w:r w:rsidRPr="000E3931">
        <w:rPr>
          <w:rFonts w:ascii="Times New Roman" w:eastAsia="楷体" w:hAnsi="楷体"/>
        </w:rPr>
        <w:t>中</w:t>
      </w:r>
      <w:proofErr w:type="gramStart"/>
      <w:r w:rsidRPr="000E3931">
        <w:rPr>
          <w:rFonts w:ascii="Times New Roman" w:eastAsia="楷体" w:hAnsi="楷体"/>
        </w:rPr>
        <w:t>世</w:t>
      </w:r>
      <w:proofErr w:type="gramEnd"/>
    </w:p>
    <w:p w:rsidR="00DA3132" w:rsidRPr="000E3931" w:rsidRDefault="00DA3132" w:rsidP="00DA3132">
      <w:pPr>
        <w:tabs>
          <w:tab w:val="left" w:pos="1871"/>
          <w:tab w:val="left" w:pos="3407"/>
          <w:tab w:val="left" w:pos="4949"/>
          <w:tab w:val="left" w:pos="6599"/>
        </w:tabs>
        <w:jc w:val="right"/>
        <w:rPr>
          <w:rFonts w:ascii="Times New Roman" w:eastAsia="宋体" w:hAnsi="宋体"/>
        </w:rPr>
      </w:pPr>
      <w:proofErr w:type="gramStart"/>
      <w:r w:rsidRPr="000E3931">
        <w:rPr>
          <w:rFonts w:ascii="Times New Roman" w:eastAsia="楷体" w:hAnsi="楷体"/>
        </w:rPr>
        <w:t>纪经济</w:t>
      </w:r>
      <w:proofErr w:type="gramEnd"/>
      <w:r w:rsidRPr="000E3931">
        <w:rPr>
          <w:rFonts w:ascii="Times New Roman" w:eastAsia="楷体" w:hAnsi="楷体"/>
        </w:rPr>
        <w:t>社会史</w:t>
      </w:r>
      <w:proofErr w:type="gramStart"/>
      <w:r w:rsidRPr="000E3931">
        <w:rPr>
          <w:rFonts w:ascii="Times New Roman" w:eastAsia="楷体" w:hAnsi="楷体"/>
        </w:rPr>
        <w:t>》</w:t>
      </w:r>
      <w:proofErr w:type="gramEnd"/>
      <w:r w:rsidRPr="000E3931">
        <w:rPr>
          <w:rFonts w:ascii="Times New Roman" w:eastAsia="宋体" w:hAnsi="宋体"/>
        </w:rPr>
        <w:t>(</w:t>
      </w:r>
      <w:r w:rsidRPr="000E3931">
        <w:rPr>
          <w:rFonts w:ascii="Times New Roman" w:eastAsia="楷体" w:hAnsi="楷体"/>
        </w:rPr>
        <w:t>上册</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随着西欧封建社会生产力的发展</w:t>
      </w:r>
      <w:r w:rsidRPr="000E3931">
        <w:rPr>
          <w:rFonts w:ascii="Times New Roman" w:eastAsia="宋体" w:hAnsi="宋体"/>
        </w:rPr>
        <w:t>,</w:t>
      </w:r>
      <w:r w:rsidRPr="000E3931">
        <w:rPr>
          <w:rFonts w:ascii="Times New Roman" w:eastAsia="楷体" w:hAnsi="楷体"/>
        </w:rPr>
        <w:t>商品交易活动频繁</w:t>
      </w:r>
      <w:r w:rsidRPr="000E3931">
        <w:rPr>
          <w:rFonts w:ascii="Times New Roman" w:eastAsia="宋体" w:hAnsi="宋体"/>
        </w:rPr>
        <w:t>,</w:t>
      </w:r>
      <w:r w:rsidRPr="000E3931">
        <w:rPr>
          <w:rFonts w:ascii="Times New Roman" w:eastAsia="楷体" w:hAnsi="楷体"/>
        </w:rPr>
        <w:t>西欧中世纪的城市逐渐增多。与此同时</w:t>
      </w:r>
      <w:r w:rsidRPr="000E3931">
        <w:rPr>
          <w:rFonts w:ascii="Times New Roman" w:eastAsia="宋体" w:hAnsi="宋体"/>
        </w:rPr>
        <w:t>,</w:t>
      </w:r>
      <w:r w:rsidRPr="000E3931">
        <w:rPr>
          <w:rFonts w:ascii="Times New Roman" w:eastAsia="楷体" w:hAnsi="楷体"/>
        </w:rPr>
        <w:t>以工商业为主体的城市市民阶级登上了历史的舞台。为了更好地在城市里自由地</w:t>
      </w:r>
      <w:r w:rsidRPr="000E3931">
        <w:rPr>
          <w:rFonts w:ascii="Times New Roman" w:eastAsia="楷体" w:hAnsi="楷体"/>
        </w:rPr>
        <w:lastRenderedPageBreak/>
        <w:t>进行商业贸易活动</w:t>
      </w:r>
      <w:r w:rsidRPr="000E3931">
        <w:rPr>
          <w:rFonts w:ascii="Times New Roman" w:eastAsia="宋体" w:hAnsi="宋体"/>
        </w:rPr>
        <w:t>,</w:t>
      </w:r>
      <w:r w:rsidRPr="000E3931">
        <w:rPr>
          <w:rFonts w:ascii="Times New Roman" w:eastAsia="楷体" w:hAnsi="楷体"/>
        </w:rPr>
        <w:t>他们反对名目繁多的封建性商品流通税以及一整套的封建枷锁</w:t>
      </w:r>
      <w:r w:rsidRPr="000E3931">
        <w:rPr>
          <w:rFonts w:ascii="Times New Roman" w:eastAsia="宋体" w:hAnsi="宋体"/>
        </w:rPr>
        <w:t>,</w:t>
      </w:r>
      <w:r w:rsidRPr="000E3931">
        <w:rPr>
          <w:rFonts w:ascii="Times New Roman" w:eastAsia="楷体" w:hAnsi="楷体"/>
        </w:rPr>
        <w:t>因此</w:t>
      </w:r>
      <w:r w:rsidRPr="000E3931">
        <w:rPr>
          <w:rFonts w:ascii="Times New Roman" w:eastAsia="宋体" w:hAnsi="宋体"/>
        </w:rPr>
        <w:t>,</w:t>
      </w:r>
      <w:r w:rsidRPr="000E3931">
        <w:rPr>
          <w:rFonts w:ascii="Times New Roman" w:eastAsia="楷体" w:hAnsi="楷体"/>
        </w:rPr>
        <w:t>这就迫使他们要与封建主们谈判争取政治和经济特权。西欧有很多城市还举行过暴动要求获得城市的自主权。这些权利主要包括</w:t>
      </w:r>
      <w:r w:rsidRPr="000E3931">
        <w:rPr>
          <w:rFonts w:ascii="Times New Roman" w:eastAsia="宋体" w:hAnsi="宋体"/>
        </w:rPr>
        <w:t>:</w:t>
      </w:r>
      <w:r w:rsidRPr="000E3931">
        <w:rPr>
          <w:rFonts w:ascii="Times New Roman" w:eastAsia="楷体" w:hAnsi="楷体"/>
        </w:rPr>
        <w:t>市民可以在城市里自由流动</w:t>
      </w:r>
      <w:r w:rsidRPr="000E3931">
        <w:rPr>
          <w:rFonts w:ascii="Times New Roman" w:eastAsia="宋体" w:hAnsi="宋体"/>
        </w:rPr>
        <w:t>,</w:t>
      </w:r>
      <w:r w:rsidRPr="000E3931">
        <w:rPr>
          <w:rFonts w:ascii="Times New Roman" w:eastAsia="楷体" w:hAnsi="楷体"/>
        </w:rPr>
        <w:t>这是市民享有的个人自由</w:t>
      </w:r>
      <w:r w:rsidRPr="000E3931">
        <w:rPr>
          <w:rFonts w:ascii="Times New Roman" w:eastAsia="宋体" w:hAnsi="宋体"/>
        </w:rPr>
        <w:t>;</w:t>
      </w:r>
      <w:r w:rsidRPr="000E3931">
        <w:rPr>
          <w:rFonts w:ascii="Times New Roman" w:eastAsia="楷体" w:hAnsi="楷体"/>
        </w:rPr>
        <w:t>市民可以随时向城市法庭提出诉讼请求和控告</w:t>
      </w:r>
      <w:r w:rsidRPr="000E3931">
        <w:rPr>
          <w:rFonts w:ascii="Times New Roman" w:eastAsia="宋体" w:hAnsi="宋体"/>
        </w:rPr>
        <w:t>,</w:t>
      </w:r>
      <w:r w:rsidRPr="000E3931">
        <w:rPr>
          <w:rFonts w:ascii="Times New Roman" w:eastAsia="楷体" w:hAnsi="楷体"/>
        </w:rPr>
        <w:t>这是司法自由</w:t>
      </w:r>
      <w:r w:rsidRPr="000E3931">
        <w:rPr>
          <w:rFonts w:ascii="Times New Roman" w:eastAsia="宋体" w:hAnsi="宋体"/>
        </w:rPr>
        <w:t>;</w:t>
      </w:r>
      <w:r w:rsidRPr="000E3931">
        <w:rPr>
          <w:rFonts w:ascii="Times New Roman" w:eastAsia="楷体" w:hAnsi="楷体"/>
        </w:rPr>
        <w:t>市民可以控制自己的财产</w:t>
      </w:r>
      <w:r w:rsidRPr="000E3931">
        <w:rPr>
          <w:rFonts w:ascii="Times New Roman" w:eastAsia="宋体" w:hAnsi="宋体"/>
        </w:rPr>
        <w:t>,</w:t>
      </w:r>
      <w:r w:rsidRPr="000E3931">
        <w:rPr>
          <w:rFonts w:ascii="Times New Roman" w:eastAsia="楷体" w:hAnsi="楷体"/>
        </w:rPr>
        <w:t>并随便处置它们</w:t>
      </w:r>
      <w:r w:rsidRPr="000E3931">
        <w:rPr>
          <w:rFonts w:ascii="Times New Roman" w:eastAsia="宋体" w:hAnsi="宋体"/>
        </w:rPr>
        <w:t>,</w:t>
      </w:r>
      <w:r w:rsidRPr="000E3931">
        <w:rPr>
          <w:rFonts w:ascii="Times New Roman" w:eastAsia="楷体" w:hAnsi="楷体"/>
        </w:rPr>
        <w:t>这是承认城市市民财产私有制。</w:t>
      </w:r>
    </w:p>
    <w:p w:rsidR="00DA3132" w:rsidRPr="000E3931" w:rsidRDefault="00DA3132" w:rsidP="00DA3132">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摘编自冯正好</w:t>
      </w:r>
      <w:proofErr w:type="gramStart"/>
      <w:r w:rsidRPr="000E3931">
        <w:rPr>
          <w:rFonts w:ascii="Times New Roman" w:eastAsia="楷体" w:hAnsi="楷体"/>
        </w:rPr>
        <w:t>《</w:t>
      </w:r>
      <w:proofErr w:type="gramEnd"/>
      <w:r w:rsidRPr="000E3931">
        <w:rPr>
          <w:rFonts w:ascii="Times New Roman" w:eastAsia="楷体" w:hAnsi="楷体"/>
        </w:rPr>
        <w:t>中世纪西</w:t>
      </w:r>
    </w:p>
    <w:p w:rsidR="00DA3132" w:rsidRPr="000E3931" w:rsidRDefault="00DA3132" w:rsidP="00DA3132">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欧的城市特许状》</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分析中古西欧封建庄园的特点。</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指出西欧城市争取自治权的主要原因和途径</w:t>
      </w:r>
      <w:r w:rsidRPr="000E3931">
        <w:rPr>
          <w:rFonts w:ascii="Times New Roman" w:eastAsia="宋体" w:hAnsi="宋体"/>
        </w:rPr>
        <w:t>,</w:t>
      </w:r>
      <w:r w:rsidRPr="000E3931">
        <w:rPr>
          <w:rFonts w:ascii="Times New Roman" w:eastAsia="宋体" w:hAnsi="宋体"/>
        </w:rPr>
        <w:t>并概括西欧市民拥有哪些</w:t>
      </w:r>
      <w:r w:rsidRPr="000E3931">
        <w:rPr>
          <w:rFonts w:ascii="Times New Roman" w:eastAsia="宋体" w:hAnsi="Times New Roman" w:cs="Times New Roman"/>
        </w:rPr>
        <w:t>“</w:t>
      </w:r>
      <w:r w:rsidRPr="000E3931">
        <w:rPr>
          <w:rFonts w:ascii="Times New Roman" w:eastAsia="宋体" w:hAnsi="宋体"/>
        </w:rPr>
        <w:t>自由</w:t>
      </w:r>
      <w:r w:rsidRPr="000E3931">
        <w:rPr>
          <w:rFonts w:ascii="Times New Roman" w:eastAsia="宋体" w:hAnsi="Times New Roman" w:cs="Times New Roman"/>
        </w:rPr>
        <w:t>”</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特点</w:t>
      </w:r>
      <w:r w:rsidRPr="000E3931">
        <w:rPr>
          <w:rFonts w:ascii="Times New Roman" w:eastAsia="宋体" w:hAnsi="宋体"/>
        </w:rPr>
        <w:t>:</w:t>
      </w:r>
      <w:r w:rsidRPr="000E3931">
        <w:rPr>
          <w:rFonts w:ascii="Times New Roman" w:eastAsia="宋体" w:hAnsi="宋体"/>
        </w:rPr>
        <w:t>庄园里实行的是封建制度</w:t>
      </w:r>
      <w:r w:rsidRPr="000E3931">
        <w:rPr>
          <w:rFonts w:ascii="Times New Roman" w:eastAsia="宋体" w:hAnsi="宋体"/>
        </w:rPr>
        <w:t>;</w:t>
      </w:r>
      <w:r w:rsidRPr="000E3931">
        <w:rPr>
          <w:rFonts w:ascii="Times New Roman" w:eastAsia="宋体" w:hAnsi="宋体"/>
        </w:rPr>
        <w:t>庄园领主或封建主在其领地范围内拥有较大的统治权</w:t>
      </w:r>
      <w:r w:rsidRPr="000E3931">
        <w:rPr>
          <w:rFonts w:ascii="Times New Roman" w:eastAsia="宋体" w:hAnsi="宋体"/>
        </w:rPr>
        <w:t>(</w:t>
      </w:r>
      <w:r w:rsidRPr="000E3931">
        <w:rPr>
          <w:rFonts w:ascii="Times New Roman" w:eastAsia="宋体" w:hAnsi="宋体"/>
        </w:rPr>
        <w:t>拥有行政、司法、征税等权力</w:t>
      </w:r>
      <w:r w:rsidRPr="000E3931">
        <w:rPr>
          <w:rFonts w:ascii="Times New Roman" w:eastAsia="宋体" w:hAnsi="宋体"/>
        </w:rPr>
        <w:t>);</w:t>
      </w:r>
      <w:r w:rsidRPr="000E3931">
        <w:rPr>
          <w:rFonts w:ascii="Times New Roman" w:eastAsia="宋体" w:hAnsi="宋体"/>
        </w:rPr>
        <w:t>庄园领主或封建主成为封建庄园的实际统治者</w:t>
      </w:r>
      <w:r w:rsidRPr="000E3931">
        <w:rPr>
          <w:rFonts w:ascii="Times New Roman" w:eastAsia="宋体" w:hAnsi="宋体"/>
        </w:rPr>
        <w:t>(</w:t>
      </w:r>
      <w:r w:rsidRPr="000E3931">
        <w:rPr>
          <w:rFonts w:ascii="Times New Roman" w:eastAsia="宋体" w:hAnsi="宋体"/>
        </w:rPr>
        <w:t>王权衰微、王权只是名义上的</w:t>
      </w:r>
      <w:r w:rsidRPr="000E3931">
        <w:rPr>
          <w:rFonts w:ascii="Times New Roman" w:eastAsia="宋体" w:hAnsi="宋体"/>
        </w:rPr>
        <w:t>)</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主要原因</w:t>
      </w:r>
      <w:r w:rsidRPr="000E3931">
        <w:rPr>
          <w:rFonts w:ascii="Times New Roman" w:eastAsia="宋体" w:hAnsi="宋体"/>
        </w:rPr>
        <w:t>:</w:t>
      </w:r>
      <w:r w:rsidRPr="000E3931">
        <w:rPr>
          <w:rFonts w:ascii="Times New Roman" w:eastAsia="宋体" w:hAnsi="宋体"/>
        </w:rPr>
        <w:t>西欧城市商业的繁荣</w:t>
      </w:r>
      <w:r w:rsidRPr="000E3931">
        <w:rPr>
          <w:rFonts w:ascii="Times New Roman" w:eastAsia="宋体" w:hAnsi="宋体"/>
        </w:rPr>
        <w:t>;</w:t>
      </w:r>
      <w:r w:rsidRPr="000E3931">
        <w:rPr>
          <w:rFonts w:ascii="Times New Roman" w:eastAsia="宋体" w:hAnsi="宋体"/>
        </w:rPr>
        <w:t>以工商业者为主体的市民阶层力量的壮大</w:t>
      </w:r>
      <w:r w:rsidRPr="000E3931">
        <w:rPr>
          <w:rFonts w:ascii="Times New Roman" w:eastAsia="宋体" w:hAnsi="宋体"/>
        </w:rPr>
        <w:t>(</w:t>
      </w:r>
      <w:r w:rsidRPr="000E3931">
        <w:rPr>
          <w:rFonts w:ascii="Times New Roman" w:eastAsia="宋体" w:hAnsi="宋体"/>
        </w:rPr>
        <w:t>城市市民阶级登上了历史舞台</w:t>
      </w:r>
      <w:r w:rsidRPr="000E3931">
        <w:rPr>
          <w:rFonts w:ascii="Times New Roman" w:eastAsia="宋体" w:hAnsi="宋体"/>
        </w:rPr>
        <w:t>);</w:t>
      </w:r>
      <w:r w:rsidRPr="000E3931">
        <w:rPr>
          <w:rFonts w:ascii="Times New Roman" w:eastAsia="宋体" w:hAnsi="宋体"/>
        </w:rPr>
        <w:t>为了摆脱束缚商业贸易发展的枷锁。途径</w:t>
      </w:r>
      <w:r w:rsidRPr="000E3931">
        <w:rPr>
          <w:rFonts w:ascii="Times New Roman" w:eastAsia="宋体" w:hAnsi="宋体"/>
        </w:rPr>
        <w:t>:</w:t>
      </w:r>
      <w:r w:rsidRPr="000E3931">
        <w:rPr>
          <w:rFonts w:ascii="Times New Roman" w:eastAsia="宋体" w:hAnsi="宋体"/>
        </w:rPr>
        <w:t>谈判争取政治和经济特权</w:t>
      </w:r>
      <w:r w:rsidRPr="000E3931">
        <w:rPr>
          <w:rFonts w:ascii="Times New Roman" w:eastAsia="宋体" w:hAnsi="宋体"/>
        </w:rPr>
        <w:t>(</w:t>
      </w:r>
      <w:r w:rsidRPr="000E3931">
        <w:rPr>
          <w:rFonts w:ascii="Times New Roman" w:eastAsia="宋体" w:hAnsi="宋体"/>
        </w:rPr>
        <w:t>或者赎买</w:t>
      </w:r>
      <w:r w:rsidRPr="000E3931">
        <w:rPr>
          <w:rFonts w:ascii="Times New Roman" w:eastAsia="宋体" w:hAnsi="宋体"/>
        </w:rPr>
        <w:t>);</w:t>
      </w:r>
      <w:r w:rsidRPr="000E3931">
        <w:rPr>
          <w:rFonts w:ascii="Times New Roman" w:eastAsia="宋体" w:hAnsi="宋体"/>
        </w:rPr>
        <w:t>武装斗争。</w:t>
      </w:r>
      <w:r w:rsidRPr="000E3931">
        <w:rPr>
          <w:rFonts w:ascii="Times New Roman" w:eastAsia="宋体" w:hAnsi="Times New Roman" w:cs="Times New Roman"/>
        </w:rPr>
        <w:t>“</w:t>
      </w:r>
      <w:r w:rsidRPr="000E3931">
        <w:rPr>
          <w:rFonts w:ascii="Times New Roman" w:eastAsia="宋体" w:hAnsi="宋体"/>
        </w:rPr>
        <w:t>自由</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在城市里流动的个人自由</w:t>
      </w:r>
      <w:r w:rsidRPr="000E3931">
        <w:rPr>
          <w:rFonts w:ascii="Times New Roman" w:eastAsia="宋体" w:hAnsi="宋体"/>
        </w:rPr>
        <w:t>;</w:t>
      </w:r>
      <w:r w:rsidRPr="000E3931">
        <w:rPr>
          <w:rFonts w:ascii="Times New Roman" w:eastAsia="宋体" w:hAnsi="宋体"/>
        </w:rPr>
        <w:t>司法自由</w:t>
      </w:r>
      <w:r w:rsidRPr="000E3931">
        <w:rPr>
          <w:rFonts w:ascii="Times New Roman" w:eastAsia="宋体" w:hAnsi="宋体"/>
        </w:rPr>
        <w:t>;</w:t>
      </w:r>
      <w:r w:rsidRPr="000E3931">
        <w:rPr>
          <w:rFonts w:ascii="Times New Roman" w:eastAsia="宋体" w:hAnsi="宋体"/>
        </w:rPr>
        <w:t>承认市民财产私有制。</w:t>
      </w:r>
    </w:p>
    <w:p w:rsidR="00DA3132" w:rsidRPr="000E3931" w:rsidRDefault="00DA3132" w:rsidP="00DA3132">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公元</w:t>
      </w:r>
      <w:r w:rsidRPr="000E3931">
        <w:rPr>
          <w:rFonts w:ascii="Times New Roman" w:eastAsia="宋体" w:hAnsi="宋体"/>
        </w:rPr>
        <w:t>8</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法兰克王国宫相</w:t>
      </w:r>
      <w:proofErr w:type="gramStart"/>
      <w:r w:rsidRPr="000E3931">
        <w:rPr>
          <w:rFonts w:ascii="Times New Roman" w:eastAsia="宋体" w:hAnsi="宋体"/>
        </w:rPr>
        <w:t>丕</w:t>
      </w:r>
      <w:proofErr w:type="gramEnd"/>
      <w:r w:rsidRPr="000E3931">
        <w:rPr>
          <w:rFonts w:ascii="Times New Roman" w:eastAsia="宋体" w:hAnsi="宋体"/>
        </w:rPr>
        <w:t>平在教皇的支持下夺取了王位。</w:t>
      </w:r>
      <w:proofErr w:type="gramStart"/>
      <w:r w:rsidRPr="000E3931">
        <w:rPr>
          <w:rFonts w:ascii="Times New Roman" w:eastAsia="宋体" w:hAnsi="宋体"/>
        </w:rPr>
        <w:t>丕</w:t>
      </w:r>
      <w:proofErr w:type="gramEnd"/>
      <w:r w:rsidRPr="000E3931">
        <w:rPr>
          <w:rFonts w:ascii="Times New Roman" w:eastAsia="宋体" w:hAnsi="宋体"/>
        </w:rPr>
        <w:t>平继位后</w:t>
      </w:r>
      <w:r w:rsidRPr="000E3931">
        <w:rPr>
          <w:rFonts w:ascii="Times New Roman" w:eastAsia="宋体" w:hAnsi="宋体"/>
        </w:rPr>
        <w:t>,</w:t>
      </w:r>
      <w:r w:rsidRPr="000E3931">
        <w:rPr>
          <w:rFonts w:ascii="Times New Roman" w:eastAsia="宋体" w:hAnsi="宋体"/>
        </w:rPr>
        <w:t>帮助教皇打败了他的敌人</w:t>
      </w:r>
      <w:r w:rsidRPr="000E3931">
        <w:rPr>
          <w:rFonts w:ascii="Times New Roman" w:eastAsia="宋体" w:hAnsi="宋体"/>
        </w:rPr>
        <w:t>,</w:t>
      </w:r>
      <w:r w:rsidRPr="000E3931">
        <w:rPr>
          <w:rFonts w:ascii="Times New Roman" w:eastAsia="宋体" w:hAnsi="宋体"/>
        </w:rPr>
        <w:t>并将意大利半岛中部包括罗马城在内的土地赠送给教皇</w:t>
      </w:r>
      <w:r w:rsidRPr="000E3931">
        <w:rPr>
          <w:rFonts w:ascii="Times New Roman" w:eastAsia="宋体" w:hAnsi="宋体"/>
        </w:rPr>
        <w:t>,</w:t>
      </w:r>
      <w:r w:rsidRPr="000E3931">
        <w:rPr>
          <w:rFonts w:ascii="Times New Roman" w:eastAsia="宋体" w:hAnsi="宋体"/>
        </w:rPr>
        <w:t>史称</w:t>
      </w:r>
      <w:r w:rsidRPr="000E3931">
        <w:rPr>
          <w:rFonts w:ascii="Times New Roman" w:eastAsia="宋体" w:hAnsi="Times New Roman" w:cs="Times New Roman"/>
        </w:rPr>
        <w:t>“</w:t>
      </w:r>
      <w:proofErr w:type="gramStart"/>
      <w:r w:rsidRPr="000E3931">
        <w:rPr>
          <w:rFonts w:ascii="Times New Roman" w:eastAsia="宋体" w:hAnsi="宋体"/>
        </w:rPr>
        <w:t>丕平献土</w:t>
      </w:r>
      <w:proofErr w:type="gramEnd"/>
      <w:r w:rsidRPr="000E3931">
        <w:rPr>
          <w:rFonts w:ascii="Times New Roman" w:eastAsia="宋体" w:hAnsi="Times New Roman" w:cs="Times New Roman"/>
        </w:rPr>
        <w:t>”</w:t>
      </w:r>
      <w:r w:rsidRPr="000E3931">
        <w:rPr>
          <w:rFonts w:ascii="Times New Roman" w:eastAsia="宋体" w:hAnsi="宋体"/>
        </w:rPr>
        <w:t>。这个事例说明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西欧封建国家统治者借此加强对教会的控制</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西欧封君封臣制度逐步强化了封建等级制度</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西欧封建国家统治者和教皇之间具有利益关系</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罗马教皇始终是西欧封建社会的实际统治者</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阅读下表可知</w:t>
      </w:r>
      <w:r w:rsidRPr="000E3931">
        <w:rPr>
          <w:rFonts w:ascii="Times New Roman" w:eastAsia="宋体" w:hAnsi="宋体"/>
        </w:rPr>
        <w:t>,</w:t>
      </w:r>
      <w:r w:rsidRPr="000E3931">
        <w:rPr>
          <w:rFonts w:ascii="Times New Roman" w:eastAsia="宋体" w:hAnsi="宋体"/>
        </w:rPr>
        <w:t>中古时期的巴黎大学</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jc w:val="center"/>
      </w:pPr>
      <w:r w:rsidRPr="000E3931">
        <w:rPr>
          <w:rFonts w:ascii="Times New Roman" w:eastAsia="楷体" w:hAnsi="楷体"/>
        </w:rPr>
        <w:t>巴黎大学大事表</w:t>
      </w:r>
      <w:r w:rsidRPr="000E3931">
        <w:rPr>
          <w:rFonts w:ascii="Times New Roman" w:eastAsia="宋体" w:hAnsi="宋体"/>
        </w:rPr>
        <w:t>(</w:t>
      </w:r>
      <w:r w:rsidRPr="000E3931">
        <w:rPr>
          <w:rFonts w:ascii="Times New Roman" w:eastAsia="楷体" w:hAnsi="楷体"/>
        </w:rPr>
        <w:t>局部</w:t>
      </w:r>
      <w:r w:rsidRPr="000E3931">
        <w:rPr>
          <w:rFonts w:ascii="Times New Roman" w:eastAsia="宋体" w:hAnsi="宋体"/>
        </w:rPr>
        <w:t>)</w:t>
      </w:r>
    </w:p>
    <w:tbl>
      <w:tblPr>
        <w:tblW w:w="49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27"/>
        <w:gridCol w:w="7268"/>
      </w:tblGrid>
      <w:tr w:rsidR="00DA3132" w:rsidRPr="00DA3132" w:rsidTr="00DA3132">
        <w:trPr>
          <w:jc w:val="center"/>
        </w:trPr>
        <w:tc>
          <w:tcPr>
            <w:tcW w:w="511" w:type="pct"/>
            <w:shd w:val="clear" w:color="auto" w:fill="auto"/>
            <w:tcMar>
              <w:left w:w="0" w:type="dxa"/>
              <w:right w:w="0" w:type="dxa"/>
            </w:tcMar>
            <w:vAlign w:val="center"/>
          </w:tcPr>
          <w:p w:rsidR="00DA3132" w:rsidRPr="00DA3132" w:rsidRDefault="00DA3132" w:rsidP="005A42FE">
            <w:pPr>
              <w:tabs>
                <w:tab w:val="left" w:pos="1871"/>
                <w:tab w:val="left" w:pos="3407"/>
                <w:tab w:val="left" w:pos="4949"/>
                <w:tab w:val="left" w:pos="6599"/>
              </w:tabs>
            </w:pPr>
            <w:r w:rsidRPr="00DA3132">
              <w:rPr>
                <w:rFonts w:ascii="Arial" w:eastAsia="黑体" w:hAnsi="黑体"/>
              </w:rPr>
              <w:t>时间</w:t>
            </w:r>
          </w:p>
        </w:tc>
        <w:tc>
          <w:tcPr>
            <w:tcW w:w="4489" w:type="pct"/>
            <w:shd w:val="clear" w:color="auto" w:fill="auto"/>
            <w:tcMar>
              <w:left w:w="45" w:type="dxa"/>
              <w:right w:w="45" w:type="dxa"/>
            </w:tcMar>
            <w:vAlign w:val="center"/>
          </w:tcPr>
          <w:p w:rsidR="00DA3132" w:rsidRPr="00DA3132" w:rsidRDefault="00DA3132" w:rsidP="005A42FE">
            <w:pPr>
              <w:tabs>
                <w:tab w:val="left" w:pos="1871"/>
                <w:tab w:val="left" w:pos="3407"/>
                <w:tab w:val="left" w:pos="4949"/>
                <w:tab w:val="left" w:pos="6599"/>
              </w:tabs>
            </w:pPr>
            <w:r w:rsidRPr="00DA3132">
              <w:rPr>
                <w:rFonts w:ascii="Arial" w:eastAsia="黑体" w:hAnsi="黑体"/>
              </w:rPr>
              <w:t>事件</w:t>
            </w:r>
          </w:p>
        </w:tc>
      </w:tr>
      <w:tr w:rsidR="00DA3132" w:rsidRPr="00DA3132" w:rsidTr="00DA3132">
        <w:trPr>
          <w:jc w:val="center"/>
        </w:trPr>
        <w:tc>
          <w:tcPr>
            <w:tcW w:w="511" w:type="pct"/>
            <w:shd w:val="clear" w:color="auto" w:fill="auto"/>
            <w:tcMar>
              <w:left w:w="0" w:type="dxa"/>
              <w:right w:w="0" w:type="dxa"/>
            </w:tcMar>
            <w:vAlign w:val="center"/>
          </w:tcPr>
          <w:p w:rsidR="00DA3132" w:rsidRPr="00DA3132" w:rsidRDefault="00DA3132" w:rsidP="005A42FE">
            <w:pPr>
              <w:tabs>
                <w:tab w:val="left" w:pos="1871"/>
                <w:tab w:val="left" w:pos="3407"/>
                <w:tab w:val="left" w:pos="4949"/>
                <w:tab w:val="left" w:pos="6599"/>
              </w:tabs>
              <w:rPr>
                <w:rFonts w:ascii="Times New Roman" w:eastAsia="宋体" w:hAnsi="宋体"/>
              </w:rPr>
            </w:pPr>
            <w:r w:rsidRPr="00DA3132">
              <w:rPr>
                <w:rFonts w:ascii="Times New Roman" w:eastAsia="宋体" w:hAnsi="宋体"/>
              </w:rPr>
              <w:t>1200</w:t>
            </w:r>
          </w:p>
          <w:p w:rsidR="00DA3132" w:rsidRPr="00DA3132" w:rsidRDefault="00DA3132" w:rsidP="005A42FE">
            <w:pPr>
              <w:tabs>
                <w:tab w:val="left" w:pos="1871"/>
                <w:tab w:val="left" w:pos="3407"/>
                <w:tab w:val="left" w:pos="4949"/>
                <w:tab w:val="left" w:pos="6599"/>
              </w:tabs>
            </w:pPr>
            <w:r w:rsidRPr="00DA3132">
              <w:rPr>
                <w:rFonts w:ascii="Times New Roman" w:eastAsia="楷体" w:hAnsi="楷体"/>
              </w:rPr>
              <w:t>年</w:t>
            </w:r>
          </w:p>
        </w:tc>
        <w:tc>
          <w:tcPr>
            <w:tcW w:w="4489" w:type="pct"/>
            <w:shd w:val="clear" w:color="auto" w:fill="auto"/>
            <w:tcMar>
              <w:left w:w="45" w:type="dxa"/>
              <w:right w:w="45" w:type="dxa"/>
            </w:tcMar>
            <w:vAlign w:val="center"/>
          </w:tcPr>
          <w:p w:rsidR="00DA3132" w:rsidRPr="00DA3132" w:rsidRDefault="00DA3132" w:rsidP="005A42FE">
            <w:pPr>
              <w:tabs>
                <w:tab w:val="left" w:pos="1871"/>
                <w:tab w:val="left" w:pos="3407"/>
                <w:tab w:val="left" w:pos="4949"/>
                <w:tab w:val="left" w:pos="6599"/>
              </w:tabs>
            </w:pPr>
            <w:r w:rsidRPr="00DA3132">
              <w:rPr>
                <w:rFonts w:ascii="Times New Roman" w:eastAsia="楷体" w:hAnsi="楷体"/>
              </w:rPr>
              <w:t>巴黎大学学生与巴黎圣母院教士发生冲突</w:t>
            </w:r>
            <w:r w:rsidRPr="00DA3132">
              <w:rPr>
                <w:rFonts w:ascii="Times New Roman" w:eastAsia="宋体" w:hAnsi="宋体"/>
              </w:rPr>
              <w:t>,</w:t>
            </w:r>
            <w:r w:rsidRPr="00DA3132">
              <w:rPr>
                <w:rFonts w:ascii="Times New Roman" w:eastAsia="楷体" w:hAnsi="楷体"/>
              </w:rPr>
              <w:t>法国国王奥古斯都为牵制罗马教廷在巴黎大学的影响力</w:t>
            </w:r>
            <w:r w:rsidRPr="00DA3132">
              <w:rPr>
                <w:rFonts w:ascii="Times New Roman" w:eastAsia="宋体" w:hAnsi="宋体"/>
              </w:rPr>
              <w:t>,</w:t>
            </w:r>
            <w:r w:rsidRPr="00DA3132">
              <w:rPr>
                <w:rFonts w:ascii="Times New Roman" w:eastAsia="楷体" w:hAnsi="楷体"/>
              </w:rPr>
              <w:t>迅速颁布了特许状</w:t>
            </w:r>
            <w:r w:rsidRPr="00DA3132">
              <w:rPr>
                <w:rFonts w:ascii="Times New Roman" w:eastAsia="宋体" w:hAnsi="宋体"/>
              </w:rPr>
              <w:t>,</w:t>
            </w:r>
            <w:r w:rsidRPr="00DA3132">
              <w:rPr>
                <w:rFonts w:ascii="Times New Roman" w:eastAsia="楷体" w:hAnsi="楷体"/>
              </w:rPr>
              <w:t>赋予巴黎大学学生免受世俗法律惩戒</w:t>
            </w:r>
            <w:r w:rsidRPr="00DA3132">
              <w:rPr>
                <w:rFonts w:ascii="Times New Roman" w:eastAsia="宋体" w:hAnsi="宋体"/>
              </w:rPr>
              <w:t>,</w:t>
            </w:r>
            <w:r w:rsidRPr="00DA3132">
              <w:rPr>
                <w:rFonts w:ascii="Times New Roman" w:eastAsia="楷体" w:hAnsi="楷体"/>
              </w:rPr>
              <w:t>免于税收的特权</w:t>
            </w:r>
          </w:p>
        </w:tc>
      </w:tr>
      <w:tr w:rsidR="00DA3132" w:rsidRPr="00DA3132" w:rsidTr="00DA3132">
        <w:trPr>
          <w:jc w:val="center"/>
        </w:trPr>
        <w:tc>
          <w:tcPr>
            <w:tcW w:w="511" w:type="pct"/>
            <w:shd w:val="clear" w:color="auto" w:fill="auto"/>
            <w:tcMar>
              <w:left w:w="0" w:type="dxa"/>
              <w:right w:w="0" w:type="dxa"/>
            </w:tcMar>
            <w:vAlign w:val="center"/>
          </w:tcPr>
          <w:p w:rsidR="00DA3132" w:rsidRPr="00DA3132" w:rsidRDefault="00DA3132" w:rsidP="005A42FE">
            <w:pPr>
              <w:tabs>
                <w:tab w:val="left" w:pos="1871"/>
                <w:tab w:val="left" w:pos="3407"/>
                <w:tab w:val="left" w:pos="4949"/>
                <w:tab w:val="left" w:pos="6599"/>
              </w:tabs>
              <w:rPr>
                <w:rFonts w:ascii="Times New Roman" w:eastAsia="宋体" w:hAnsi="宋体"/>
              </w:rPr>
            </w:pPr>
            <w:r w:rsidRPr="00DA3132">
              <w:rPr>
                <w:rFonts w:ascii="Times New Roman" w:eastAsia="宋体" w:hAnsi="宋体"/>
              </w:rPr>
              <w:t>1215</w:t>
            </w:r>
          </w:p>
          <w:p w:rsidR="00DA3132" w:rsidRPr="00DA3132" w:rsidRDefault="00DA3132" w:rsidP="005A42FE">
            <w:pPr>
              <w:tabs>
                <w:tab w:val="left" w:pos="1871"/>
                <w:tab w:val="left" w:pos="3407"/>
                <w:tab w:val="left" w:pos="4949"/>
                <w:tab w:val="left" w:pos="6599"/>
              </w:tabs>
            </w:pPr>
            <w:r w:rsidRPr="00DA3132">
              <w:rPr>
                <w:rFonts w:ascii="Times New Roman" w:eastAsia="楷体" w:hAnsi="楷体"/>
              </w:rPr>
              <w:t>年</w:t>
            </w:r>
          </w:p>
        </w:tc>
        <w:tc>
          <w:tcPr>
            <w:tcW w:w="4489" w:type="pct"/>
            <w:shd w:val="clear" w:color="auto" w:fill="auto"/>
            <w:tcMar>
              <w:left w:w="45" w:type="dxa"/>
              <w:right w:w="45" w:type="dxa"/>
            </w:tcMar>
            <w:vAlign w:val="center"/>
          </w:tcPr>
          <w:p w:rsidR="00DA3132" w:rsidRPr="00DA3132" w:rsidRDefault="00DA3132" w:rsidP="005A42FE">
            <w:pPr>
              <w:tabs>
                <w:tab w:val="left" w:pos="1871"/>
                <w:tab w:val="left" w:pos="3407"/>
                <w:tab w:val="left" w:pos="4949"/>
                <w:tab w:val="left" w:pos="6599"/>
              </w:tabs>
            </w:pPr>
            <w:r w:rsidRPr="00DA3132">
              <w:rPr>
                <w:rFonts w:ascii="Times New Roman" w:eastAsia="楷体" w:hAnsi="楷体"/>
              </w:rPr>
              <w:t>教皇特使为巴黎大学制定第一个章程</w:t>
            </w:r>
            <w:r w:rsidRPr="00DA3132">
              <w:rPr>
                <w:rFonts w:ascii="Times New Roman" w:eastAsia="宋体" w:hAnsi="宋体"/>
              </w:rPr>
              <w:t>,</w:t>
            </w:r>
            <w:r w:rsidRPr="00DA3132">
              <w:rPr>
                <w:rFonts w:ascii="Times New Roman" w:eastAsia="楷体" w:hAnsi="楷体"/>
              </w:rPr>
              <w:t>取消巴黎圣母院主事对大学的控制权</w:t>
            </w:r>
            <w:r w:rsidRPr="00DA3132">
              <w:rPr>
                <w:rFonts w:ascii="Times New Roman" w:eastAsia="宋体" w:hAnsi="宋体"/>
              </w:rPr>
              <w:t>,</w:t>
            </w:r>
            <w:r w:rsidRPr="00DA3132">
              <w:rPr>
                <w:rFonts w:ascii="Times New Roman" w:eastAsia="楷体" w:hAnsi="楷体"/>
              </w:rPr>
              <w:t>学校获得正式法律地位</w:t>
            </w:r>
          </w:p>
        </w:tc>
      </w:tr>
      <w:tr w:rsidR="00DA3132" w:rsidRPr="00DA3132" w:rsidTr="00DA3132">
        <w:trPr>
          <w:jc w:val="center"/>
        </w:trPr>
        <w:tc>
          <w:tcPr>
            <w:tcW w:w="511" w:type="pct"/>
            <w:shd w:val="clear" w:color="auto" w:fill="auto"/>
            <w:tcMar>
              <w:left w:w="0" w:type="dxa"/>
              <w:right w:w="0" w:type="dxa"/>
            </w:tcMar>
            <w:vAlign w:val="center"/>
          </w:tcPr>
          <w:p w:rsidR="00DA3132" w:rsidRPr="00DA3132" w:rsidRDefault="00DA3132" w:rsidP="005A42FE">
            <w:pPr>
              <w:tabs>
                <w:tab w:val="left" w:pos="1871"/>
                <w:tab w:val="left" w:pos="3407"/>
                <w:tab w:val="left" w:pos="4949"/>
                <w:tab w:val="left" w:pos="6599"/>
              </w:tabs>
              <w:rPr>
                <w:rFonts w:ascii="Times New Roman" w:eastAsia="宋体" w:hAnsi="宋体"/>
              </w:rPr>
            </w:pPr>
            <w:r w:rsidRPr="00DA3132">
              <w:rPr>
                <w:rFonts w:ascii="Times New Roman" w:eastAsia="宋体" w:hAnsi="宋体"/>
              </w:rPr>
              <w:t>1231</w:t>
            </w:r>
          </w:p>
          <w:p w:rsidR="00DA3132" w:rsidRPr="00DA3132" w:rsidRDefault="00DA3132" w:rsidP="005A42FE">
            <w:pPr>
              <w:tabs>
                <w:tab w:val="left" w:pos="1871"/>
                <w:tab w:val="left" w:pos="3407"/>
                <w:tab w:val="left" w:pos="4949"/>
                <w:tab w:val="left" w:pos="6599"/>
              </w:tabs>
            </w:pPr>
            <w:r w:rsidRPr="00DA3132">
              <w:rPr>
                <w:rFonts w:ascii="Times New Roman" w:eastAsia="楷体" w:hAnsi="楷体"/>
              </w:rPr>
              <w:t>年</w:t>
            </w:r>
          </w:p>
        </w:tc>
        <w:tc>
          <w:tcPr>
            <w:tcW w:w="4489" w:type="pct"/>
            <w:shd w:val="clear" w:color="auto" w:fill="auto"/>
            <w:tcMar>
              <w:left w:w="45" w:type="dxa"/>
              <w:right w:w="45" w:type="dxa"/>
            </w:tcMar>
            <w:vAlign w:val="center"/>
          </w:tcPr>
          <w:p w:rsidR="00DA3132" w:rsidRPr="00DA3132" w:rsidRDefault="00DA3132" w:rsidP="005A42FE">
            <w:pPr>
              <w:tabs>
                <w:tab w:val="left" w:pos="1871"/>
                <w:tab w:val="left" w:pos="3407"/>
                <w:tab w:val="left" w:pos="4949"/>
                <w:tab w:val="left" w:pos="6599"/>
              </w:tabs>
            </w:pPr>
            <w:r w:rsidRPr="00DA3132">
              <w:rPr>
                <w:rFonts w:ascii="Times New Roman" w:eastAsia="楷体" w:hAnsi="楷体"/>
              </w:rPr>
              <w:t>借地方政府打死学生的事态</w:t>
            </w:r>
            <w:r w:rsidRPr="00DA3132">
              <w:rPr>
                <w:rFonts w:ascii="Times New Roman" w:eastAsia="宋体" w:hAnsi="宋体"/>
              </w:rPr>
              <w:t>,</w:t>
            </w:r>
            <w:r w:rsidRPr="00DA3132">
              <w:rPr>
                <w:rFonts w:ascii="Times New Roman" w:eastAsia="楷体" w:hAnsi="楷体"/>
              </w:rPr>
              <w:t>教皇格里高利九</w:t>
            </w:r>
            <w:proofErr w:type="gramStart"/>
            <w:r w:rsidRPr="00DA3132">
              <w:rPr>
                <w:rFonts w:ascii="Times New Roman" w:eastAsia="楷体" w:hAnsi="楷体"/>
              </w:rPr>
              <w:t>世</w:t>
            </w:r>
            <w:proofErr w:type="gramEnd"/>
            <w:r w:rsidRPr="00DA3132">
              <w:rPr>
                <w:rFonts w:ascii="Times New Roman" w:eastAsia="楷体" w:hAnsi="楷体"/>
              </w:rPr>
              <w:t>颁布谕旨</w:t>
            </w:r>
            <w:r w:rsidRPr="00DA3132">
              <w:rPr>
                <w:rFonts w:ascii="Times New Roman" w:eastAsia="宋体" w:hAnsi="宋体"/>
              </w:rPr>
              <w:t>,</w:t>
            </w:r>
            <w:r w:rsidRPr="00DA3132">
              <w:rPr>
                <w:rFonts w:ascii="Times New Roman" w:eastAsia="楷体" w:hAnsi="楷体"/>
              </w:rPr>
              <w:t>把巴黎大学正式纳入其庇护之下</w:t>
            </w:r>
            <w:r w:rsidRPr="00DA3132">
              <w:rPr>
                <w:rFonts w:ascii="Times New Roman" w:eastAsia="宋体" w:hAnsi="宋体"/>
              </w:rPr>
              <w:t>,</w:t>
            </w:r>
            <w:r w:rsidRPr="00DA3132">
              <w:rPr>
                <w:rFonts w:ascii="Times New Roman" w:eastAsia="楷体" w:hAnsi="楷体"/>
              </w:rPr>
              <w:t>免受地方教会或世俗权力的干扰</w:t>
            </w:r>
            <w:r w:rsidRPr="00DA3132">
              <w:rPr>
                <w:rFonts w:ascii="Times New Roman" w:eastAsia="宋体" w:hAnsi="宋体"/>
              </w:rPr>
              <w:t>,</w:t>
            </w:r>
            <w:r w:rsidRPr="00DA3132">
              <w:rPr>
                <w:rFonts w:ascii="Times New Roman" w:eastAsia="楷体" w:hAnsi="楷体"/>
              </w:rPr>
              <w:t>还授予巴黎大学拥有结盟权、罢课权和颁发学士、硕士和博士学位的专一权</w:t>
            </w:r>
            <w:r w:rsidRPr="00DA3132">
              <w:rPr>
                <w:rFonts w:ascii="Times New Roman" w:eastAsia="宋体" w:hAnsi="宋体"/>
              </w:rPr>
              <w:t>,</w:t>
            </w:r>
            <w:r w:rsidRPr="00DA3132">
              <w:rPr>
                <w:rFonts w:ascii="Times New Roman" w:eastAsia="楷体" w:hAnsi="楷体"/>
              </w:rPr>
              <w:t>并希望就此建立只有获得罗马教廷特许状的大学才有资格颁发学位的先例</w:t>
            </w:r>
          </w:p>
        </w:tc>
      </w:tr>
    </w:tbl>
    <w:p w:rsidR="00DA3132" w:rsidRPr="000E3931" w:rsidRDefault="00DA3132" w:rsidP="00DA3132">
      <w:pPr>
        <w:tabs>
          <w:tab w:val="left" w:pos="1871"/>
          <w:tab w:val="left" w:pos="3407"/>
          <w:tab w:val="left" w:pos="4949"/>
          <w:tab w:val="left" w:pos="6599"/>
        </w:tabs>
        <w:rPr>
          <w:rFonts w:ascii="Times New Roman" w:eastAsia="宋体" w:hAnsi="宋体" w:hint="eastAsia"/>
        </w:rPr>
      </w:pP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是科学研究的基地</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在封建主的斗争中获得发展</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为争取自主权而斗争</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促进了城市经济发展</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提及巴黎大学在与巴黎圣母院教士的冲突中</w:t>
      </w:r>
      <w:r w:rsidRPr="000E3931">
        <w:rPr>
          <w:rFonts w:ascii="Times New Roman" w:eastAsia="宋体" w:hAnsi="宋体"/>
        </w:rPr>
        <w:t>,</w:t>
      </w:r>
      <w:r w:rsidRPr="000E3931">
        <w:rPr>
          <w:rFonts w:ascii="Times New Roman" w:eastAsia="楷体" w:hAnsi="楷体"/>
        </w:rPr>
        <w:t>获得免税特权</w:t>
      </w:r>
      <w:r w:rsidRPr="000E3931">
        <w:rPr>
          <w:rFonts w:ascii="Times New Roman" w:eastAsia="宋体" w:hAnsi="宋体"/>
        </w:rPr>
        <w:t>;</w:t>
      </w:r>
      <w:r w:rsidRPr="000E3931">
        <w:rPr>
          <w:rFonts w:ascii="Times New Roman" w:eastAsia="楷体" w:hAnsi="楷体"/>
        </w:rPr>
        <w:t>教皇取消对巴黎大学的控制权</w:t>
      </w:r>
      <w:r w:rsidRPr="000E3931">
        <w:rPr>
          <w:rFonts w:ascii="Times New Roman" w:eastAsia="宋体" w:hAnsi="宋体"/>
        </w:rPr>
        <w:t>,</w:t>
      </w:r>
      <w:r w:rsidRPr="000E3931">
        <w:rPr>
          <w:rFonts w:ascii="Times New Roman" w:eastAsia="楷体" w:hAnsi="楷体"/>
        </w:rPr>
        <w:t>巴黎大学还获得颁发学位的特权。这些内容都体现了巴黎大学为争取自主权而斗争</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未反映巴黎大学是科研基地的特性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强调的是巴黎大学在封建统治下逐步获得某些特权</w:t>
      </w:r>
      <w:r w:rsidRPr="000E3931">
        <w:rPr>
          <w:rFonts w:ascii="Times New Roman" w:eastAsia="宋体" w:hAnsi="宋体"/>
        </w:rPr>
        <w:t>,</w:t>
      </w:r>
      <w:r w:rsidRPr="000E3931">
        <w:rPr>
          <w:rFonts w:ascii="Times New Roman" w:eastAsia="楷体" w:hAnsi="楷体"/>
        </w:rPr>
        <w:t>并未反映与封建主的斗争</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未反映中古时期的巴黎大学促进城市经济发展的信息</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1215</w:t>
      </w:r>
      <w:r w:rsidRPr="000E3931">
        <w:rPr>
          <w:rFonts w:ascii="Times New Roman" w:eastAsia="宋体" w:hAnsi="宋体"/>
        </w:rPr>
        <w:t>年签订的《大宪章》规定</w:t>
      </w:r>
      <w:r w:rsidRPr="000E3931">
        <w:rPr>
          <w:rFonts w:ascii="Times New Roman" w:eastAsia="宋体" w:hAnsi="宋体"/>
        </w:rPr>
        <w:t>:</w:t>
      </w:r>
      <w:r w:rsidRPr="000E3931">
        <w:rPr>
          <w:rFonts w:ascii="Times New Roman" w:eastAsia="宋体" w:hAnsi="宋体"/>
        </w:rPr>
        <w:t>大封建主所属封臣之间的财产纠纷应由封建主自己来审理</w:t>
      </w:r>
      <w:r w:rsidRPr="000E3931">
        <w:rPr>
          <w:rFonts w:ascii="Times New Roman" w:eastAsia="宋体" w:hAnsi="宋体"/>
        </w:rPr>
        <w:t>,</w:t>
      </w:r>
      <w:r w:rsidRPr="000E3931">
        <w:rPr>
          <w:rFonts w:ascii="Times New Roman" w:eastAsia="宋体" w:hAnsi="宋体"/>
        </w:rPr>
        <w:t>国王法庭不得干涉</w:t>
      </w:r>
      <w:r w:rsidRPr="000E3931">
        <w:rPr>
          <w:rFonts w:ascii="Times New Roman" w:eastAsia="宋体" w:hAnsi="宋体"/>
        </w:rPr>
        <w:t>;</w:t>
      </w:r>
      <w:r w:rsidRPr="000E3931">
        <w:rPr>
          <w:rFonts w:ascii="Times New Roman" w:eastAsia="宋体" w:hAnsi="宋体"/>
        </w:rPr>
        <w:t>不经教会和封建主的同意</w:t>
      </w:r>
      <w:r w:rsidRPr="000E3931">
        <w:rPr>
          <w:rFonts w:ascii="Times New Roman" w:eastAsia="宋体" w:hAnsi="宋体"/>
        </w:rPr>
        <w:t>,</w:t>
      </w:r>
      <w:r w:rsidRPr="000E3931">
        <w:rPr>
          <w:rFonts w:ascii="Times New Roman" w:eastAsia="宋体" w:hAnsi="宋体"/>
        </w:rPr>
        <w:t>国王不得征收额外的</w:t>
      </w:r>
      <w:proofErr w:type="gramStart"/>
      <w:r w:rsidRPr="000E3931">
        <w:rPr>
          <w:rFonts w:ascii="Times New Roman" w:eastAsia="宋体" w:hAnsi="宋体"/>
        </w:rPr>
        <w:t>协助金</w:t>
      </w:r>
      <w:proofErr w:type="gramEnd"/>
      <w:r w:rsidRPr="000E3931">
        <w:rPr>
          <w:rFonts w:ascii="Times New Roman" w:eastAsia="宋体" w:hAnsi="宋体"/>
        </w:rPr>
        <w:t>和盾牌钱。该材料表明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教会是欧洲最大的封建主</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有利于维护教俗封建贵族的特权</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国王是国家礼仪的象征</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《大宪章》有利于封建统治的稳定</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国王法庭不得干涉大封建主所属封臣之间的财产纠纷</w:t>
      </w:r>
      <w:r w:rsidRPr="000E3931">
        <w:rPr>
          <w:rFonts w:ascii="Times New Roman" w:eastAsia="宋体" w:hAnsi="宋体"/>
        </w:rPr>
        <w:t>,</w:t>
      </w:r>
      <w:r w:rsidRPr="000E3931">
        <w:rPr>
          <w:rFonts w:ascii="Times New Roman" w:eastAsia="楷体" w:hAnsi="楷体"/>
        </w:rPr>
        <w:t>不经教会和封建主的同意</w:t>
      </w:r>
      <w:r w:rsidRPr="000E3931">
        <w:rPr>
          <w:rFonts w:ascii="Times New Roman" w:eastAsia="宋体" w:hAnsi="宋体"/>
        </w:rPr>
        <w:t>,</w:t>
      </w:r>
      <w:r w:rsidRPr="000E3931">
        <w:rPr>
          <w:rFonts w:ascii="Times New Roman" w:eastAsia="楷体" w:hAnsi="楷体"/>
        </w:rPr>
        <w:t>国王不得征收额外的</w:t>
      </w:r>
      <w:proofErr w:type="gramStart"/>
      <w:r w:rsidRPr="000E3931">
        <w:rPr>
          <w:rFonts w:ascii="Times New Roman" w:eastAsia="楷体" w:hAnsi="楷体"/>
        </w:rPr>
        <w:t>协助金</w:t>
      </w:r>
      <w:proofErr w:type="gramEnd"/>
      <w:r w:rsidRPr="000E3931">
        <w:rPr>
          <w:rFonts w:ascii="Times New Roman" w:eastAsia="楷体" w:hAnsi="楷体"/>
        </w:rPr>
        <w:t>和盾牌钱</w:t>
      </w:r>
      <w:r w:rsidRPr="000E3931">
        <w:rPr>
          <w:rFonts w:ascii="Times New Roman" w:eastAsia="宋体" w:hAnsi="宋体"/>
        </w:rPr>
        <w:t>,</w:t>
      </w:r>
      <w:r w:rsidRPr="000E3931">
        <w:rPr>
          <w:rFonts w:ascii="Times New Roman" w:eastAsia="楷体" w:hAnsi="楷体"/>
        </w:rPr>
        <w:t>这些措施有利于维护教俗封建贵族的特权</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材料不能说明教会是欧洲最大的封建主</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;C</w:t>
      </w:r>
      <w:r w:rsidRPr="000E3931">
        <w:rPr>
          <w:rFonts w:ascii="Times New Roman" w:eastAsia="楷体" w:hAnsi="楷体"/>
        </w:rPr>
        <w:t>项不符合题意</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项与材料主旨不符</w:t>
      </w:r>
      <w:r w:rsidRPr="000E3931">
        <w:rPr>
          <w:rFonts w:ascii="Times New Roman" w:eastAsia="宋体" w:hAnsi="宋体"/>
        </w:rPr>
        <w:t>,</w:t>
      </w:r>
      <w:r w:rsidRPr="000E3931">
        <w:rPr>
          <w:rFonts w:ascii="Times New Roman" w:eastAsia="楷体" w:hAnsi="楷体"/>
        </w:rPr>
        <w:t>故排除。</w:t>
      </w:r>
    </w:p>
    <w:p w:rsidR="00DA3132" w:rsidRPr="000E3931" w:rsidRDefault="00DA3132" w:rsidP="00DA3132">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公元</w:t>
      </w:r>
      <w:r w:rsidRPr="000E3931">
        <w:rPr>
          <w:rFonts w:ascii="Times New Roman" w:eastAsia="宋体" w:hAnsi="宋体"/>
        </w:rPr>
        <w:t>11</w:t>
      </w:r>
      <w:r w:rsidRPr="000E3931">
        <w:rPr>
          <w:rFonts w:ascii="Times New Roman" w:eastAsia="楷体" w:hAnsi="楷体"/>
        </w:rPr>
        <w:t>世纪时</w:t>
      </w:r>
      <w:r w:rsidRPr="000E3931">
        <w:rPr>
          <w:rFonts w:ascii="Times New Roman" w:eastAsia="宋体" w:hAnsi="宋体"/>
        </w:rPr>
        <w:t>,</w:t>
      </w:r>
      <w:r w:rsidRPr="000E3931">
        <w:rPr>
          <w:rFonts w:ascii="Times New Roman" w:eastAsia="楷体" w:hAnsi="楷体"/>
        </w:rPr>
        <w:t>在英国的林肯郡有一个出生于庄园农奴家庭的孩子叫圣歌德里克。由于家境贫寒</w:t>
      </w:r>
      <w:r w:rsidRPr="000E3931">
        <w:rPr>
          <w:rFonts w:ascii="Times New Roman" w:eastAsia="宋体" w:hAnsi="宋体"/>
        </w:rPr>
        <w:t>,</w:t>
      </w:r>
      <w:r w:rsidRPr="000E3931">
        <w:rPr>
          <w:rFonts w:ascii="Times New Roman" w:eastAsia="楷体" w:hAnsi="楷体"/>
        </w:rPr>
        <w:t>从小便离开家庭。在流浪的生活中</w:t>
      </w:r>
      <w:r w:rsidRPr="000E3931">
        <w:rPr>
          <w:rFonts w:ascii="Times New Roman" w:eastAsia="宋体" w:hAnsi="宋体"/>
        </w:rPr>
        <w:t>,</w:t>
      </w:r>
      <w:r w:rsidRPr="000E3931">
        <w:rPr>
          <w:rFonts w:ascii="Times New Roman" w:eastAsia="楷体" w:hAnsi="楷体"/>
        </w:rPr>
        <w:t>他发现同一种物品在两个集市上的价格是不同的</w:t>
      </w:r>
      <w:r w:rsidRPr="000E3931">
        <w:rPr>
          <w:rFonts w:ascii="Times New Roman" w:eastAsia="宋体" w:hAnsi="宋体"/>
        </w:rPr>
        <w:t>,</w:t>
      </w:r>
      <w:r w:rsidRPr="000E3931">
        <w:rPr>
          <w:rFonts w:ascii="Times New Roman" w:eastAsia="楷体" w:hAnsi="楷体"/>
        </w:rPr>
        <w:t>并且相距越远</w:t>
      </w:r>
      <w:r w:rsidRPr="000E3931">
        <w:rPr>
          <w:rFonts w:ascii="Times New Roman" w:eastAsia="宋体" w:hAnsi="宋体"/>
        </w:rPr>
        <w:t>,</w:t>
      </w:r>
      <w:r w:rsidRPr="000E3931">
        <w:rPr>
          <w:rFonts w:ascii="Times New Roman" w:eastAsia="楷体" w:hAnsi="楷体"/>
        </w:rPr>
        <w:t>价格差距越大。有一天早上</w:t>
      </w:r>
      <w:r w:rsidRPr="000E3931">
        <w:rPr>
          <w:rFonts w:ascii="Times New Roman" w:eastAsia="宋体" w:hAnsi="宋体"/>
        </w:rPr>
        <w:t>,</w:t>
      </w:r>
      <w:r w:rsidRPr="000E3931">
        <w:rPr>
          <w:rFonts w:ascii="Times New Roman" w:eastAsia="楷体" w:hAnsi="楷体"/>
        </w:rPr>
        <w:t>他在海边发现了几件船难物品</w:t>
      </w:r>
      <w:r w:rsidRPr="000E3931">
        <w:rPr>
          <w:rFonts w:ascii="Times New Roman" w:eastAsia="宋体" w:hAnsi="宋体"/>
        </w:rPr>
        <w:t>,</w:t>
      </w:r>
      <w:r w:rsidRPr="000E3931">
        <w:rPr>
          <w:rFonts w:ascii="Times New Roman" w:eastAsia="楷体" w:hAnsi="楷体"/>
        </w:rPr>
        <w:t>就拿到集市上换了几个钱。于是</w:t>
      </w:r>
      <w:r w:rsidRPr="000E3931">
        <w:rPr>
          <w:rFonts w:ascii="Times New Roman" w:eastAsia="宋体" w:hAnsi="宋体"/>
        </w:rPr>
        <w:t>,</w:t>
      </w:r>
      <w:r w:rsidRPr="000E3931">
        <w:rPr>
          <w:rFonts w:ascii="Times New Roman" w:eastAsia="楷体" w:hAnsi="楷体"/>
        </w:rPr>
        <w:t>他当上了一名活动商贩。又一个偶然的机会</w:t>
      </w:r>
      <w:r w:rsidRPr="000E3931">
        <w:rPr>
          <w:rFonts w:ascii="Times New Roman" w:eastAsia="宋体" w:hAnsi="宋体"/>
        </w:rPr>
        <w:t>,</w:t>
      </w:r>
      <w:r w:rsidRPr="000E3931">
        <w:rPr>
          <w:rFonts w:ascii="Times New Roman" w:eastAsia="楷体" w:hAnsi="楷体"/>
        </w:rPr>
        <w:t>他入股加入了一支商队</w:t>
      </w:r>
      <w:r w:rsidRPr="000E3931">
        <w:rPr>
          <w:rFonts w:ascii="Times New Roman" w:eastAsia="宋体" w:hAnsi="宋体"/>
        </w:rPr>
        <w:t>,</w:t>
      </w:r>
      <w:r w:rsidRPr="000E3931">
        <w:rPr>
          <w:rFonts w:ascii="Times New Roman" w:eastAsia="楷体" w:hAnsi="楷体"/>
        </w:rPr>
        <w:t>从事更远一点的贸易</w:t>
      </w:r>
      <w:r w:rsidRPr="000E3931">
        <w:rPr>
          <w:rFonts w:ascii="Times New Roman" w:eastAsia="宋体" w:hAnsi="宋体"/>
        </w:rPr>
        <w:t>,</w:t>
      </w:r>
      <w:r w:rsidRPr="000E3931">
        <w:rPr>
          <w:rFonts w:ascii="Times New Roman" w:eastAsia="楷体" w:hAnsi="楷体"/>
        </w:rPr>
        <w:t>又赚了好多钱。后来</w:t>
      </w:r>
      <w:r w:rsidRPr="000E3931">
        <w:rPr>
          <w:rFonts w:ascii="Times New Roman" w:eastAsia="宋体" w:hAnsi="宋体"/>
        </w:rPr>
        <w:t>,</w:t>
      </w:r>
      <w:r w:rsidRPr="000E3931">
        <w:rPr>
          <w:rFonts w:ascii="Times New Roman" w:eastAsia="楷体" w:hAnsi="楷体"/>
        </w:rPr>
        <w:t>他有了自己的海上运输船</w:t>
      </w:r>
      <w:r w:rsidRPr="000E3931">
        <w:rPr>
          <w:rFonts w:ascii="Times New Roman" w:eastAsia="宋体" w:hAnsi="宋体"/>
        </w:rPr>
        <w:t>,</w:t>
      </w:r>
      <w:r w:rsidRPr="000E3931">
        <w:rPr>
          <w:rFonts w:ascii="Times New Roman" w:eastAsia="楷体" w:hAnsi="楷体"/>
        </w:rPr>
        <w:t>往返于英格兰、丹麦和法兰德斯</w:t>
      </w:r>
      <w:r w:rsidRPr="000E3931">
        <w:rPr>
          <w:rFonts w:ascii="Times New Roman" w:eastAsia="宋体" w:hAnsi="宋体"/>
        </w:rPr>
        <w:t>,</w:t>
      </w:r>
      <w:r w:rsidRPr="000E3931">
        <w:rPr>
          <w:rFonts w:ascii="Times New Roman" w:eastAsia="楷体" w:hAnsi="楷体"/>
        </w:rPr>
        <w:t>成为一名极为富有的商人。</w:t>
      </w:r>
    </w:p>
    <w:p w:rsidR="00DA3132" w:rsidRPr="000E3931" w:rsidRDefault="00DA3132" w:rsidP="00DA3132">
      <w:pPr>
        <w:tabs>
          <w:tab w:val="left" w:pos="1871"/>
          <w:tab w:val="left" w:pos="3407"/>
          <w:tab w:val="left" w:pos="4949"/>
          <w:tab w:val="left" w:pos="6599"/>
        </w:tabs>
        <w:ind w:firstLineChars="200"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比利时</w:t>
      </w:r>
      <w:r w:rsidRPr="000E3931">
        <w:rPr>
          <w:rFonts w:ascii="Times New Roman" w:eastAsia="宋体" w:hAnsi="宋体"/>
        </w:rPr>
        <w:t>]</w:t>
      </w:r>
      <w:r w:rsidRPr="000E3931">
        <w:rPr>
          <w:rFonts w:ascii="Times New Roman" w:eastAsia="楷体" w:hAnsi="楷体"/>
        </w:rPr>
        <w:t>亨利</w:t>
      </w:r>
      <w:r w:rsidRPr="000E3931">
        <w:rPr>
          <w:rFonts w:ascii="Times New Roman" w:eastAsia="宋体" w:hAnsi="Times New Roman" w:cs="Times New Roman"/>
        </w:rPr>
        <w:t>·</w:t>
      </w:r>
      <w:r w:rsidRPr="000E3931">
        <w:rPr>
          <w:rFonts w:ascii="Times New Roman" w:eastAsia="楷体" w:hAnsi="楷体"/>
        </w:rPr>
        <w:t>皮</w:t>
      </w:r>
      <w:proofErr w:type="gramStart"/>
      <w:r w:rsidRPr="000E3931">
        <w:rPr>
          <w:rFonts w:ascii="Times New Roman" w:eastAsia="楷体" w:hAnsi="楷体"/>
        </w:rPr>
        <w:t>雷纳著</w:t>
      </w:r>
      <w:proofErr w:type="gramEnd"/>
      <w:r w:rsidRPr="000E3931">
        <w:rPr>
          <w:rFonts w:ascii="Times New Roman" w:eastAsia="宋体" w:hAnsi="宋体"/>
        </w:rPr>
        <w:t>,</w:t>
      </w:r>
    </w:p>
    <w:p w:rsidR="00DA3132" w:rsidRPr="000E3931" w:rsidRDefault="00DA3132" w:rsidP="00DA3132">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陈</w:t>
      </w:r>
      <w:proofErr w:type="gramStart"/>
      <w:r w:rsidRPr="000E3931">
        <w:rPr>
          <w:rFonts w:ascii="Times New Roman" w:eastAsia="楷体" w:hAnsi="楷体"/>
        </w:rPr>
        <w:t>国梁译《中世纪的城市》</w:t>
      </w:r>
      <w:proofErr w:type="gramEnd"/>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Times New Roman" w:eastAsia="宋体" w:hAnsi="宋体"/>
        </w:rPr>
        <w:t>根据上述材料</w:t>
      </w:r>
      <w:r w:rsidRPr="000E3931">
        <w:rPr>
          <w:rFonts w:ascii="Times New Roman" w:eastAsia="宋体" w:hAnsi="宋体"/>
        </w:rPr>
        <w:t>,</w:t>
      </w:r>
      <w:r w:rsidRPr="000E3931">
        <w:rPr>
          <w:rFonts w:ascii="Times New Roman" w:eastAsia="宋体" w:hAnsi="宋体"/>
        </w:rPr>
        <w:t>分析此时期西欧社会发展的特征。</w:t>
      </w:r>
    </w:p>
    <w:p w:rsidR="00DA3132" w:rsidRPr="000E3931" w:rsidRDefault="00DA3132" w:rsidP="00DA3132">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庄园经济占主导地位</w:t>
      </w:r>
      <w:r w:rsidRPr="000E3931">
        <w:rPr>
          <w:rFonts w:ascii="Times New Roman" w:eastAsia="宋体" w:hAnsi="宋体"/>
        </w:rPr>
        <w:t>;</w:t>
      </w:r>
      <w:r w:rsidRPr="000E3931">
        <w:rPr>
          <w:rFonts w:ascii="Times New Roman" w:eastAsia="宋体" w:hAnsi="宋体"/>
        </w:rPr>
        <w:t>商品交换活跃</w:t>
      </w:r>
      <w:r w:rsidRPr="000E3931">
        <w:rPr>
          <w:rFonts w:ascii="Times New Roman" w:eastAsia="宋体" w:hAnsi="宋体"/>
        </w:rPr>
        <w:t>,</w:t>
      </w:r>
      <w:r w:rsidRPr="000E3931">
        <w:rPr>
          <w:rFonts w:ascii="Times New Roman" w:eastAsia="宋体" w:hAnsi="宋体"/>
        </w:rPr>
        <w:t>商品经济的发展</w:t>
      </w:r>
      <w:r w:rsidRPr="000E3931">
        <w:rPr>
          <w:rFonts w:ascii="Times New Roman" w:eastAsia="宋体" w:hAnsi="宋体"/>
        </w:rPr>
        <w:t>;</w:t>
      </w:r>
      <w:r w:rsidRPr="000E3931">
        <w:rPr>
          <w:rFonts w:ascii="Times New Roman" w:eastAsia="宋体" w:hAnsi="宋体"/>
        </w:rPr>
        <w:t>欧洲内部之间的贸易发展</w:t>
      </w:r>
      <w:r w:rsidRPr="000E3931">
        <w:rPr>
          <w:rFonts w:ascii="Times New Roman" w:eastAsia="宋体" w:hAnsi="宋体"/>
        </w:rPr>
        <w:t>,</w:t>
      </w:r>
      <w:r w:rsidRPr="000E3931">
        <w:rPr>
          <w:rFonts w:ascii="Times New Roman" w:eastAsia="宋体" w:hAnsi="宋体"/>
        </w:rPr>
        <w:t>城市的复兴是其贸易发展的基础</w:t>
      </w:r>
      <w:r w:rsidRPr="000E3931">
        <w:rPr>
          <w:rFonts w:ascii="Times New Roman" w:eastAsia="宋体" w:hAnsi="宋体"/>
        </w:rPr>
        <w:t>;</w:t>
      </w:r>
      <w:r w:rsidRPr="000E3931">
        <w:rPr>
          <w:rFonts w:ascii="Times New Roman" w:eastAsia="宋体" w:hAnsi="宋体"/>
        </w:rPr>
        <w:t>经济活动导致农奴身份的改变和社会地位的提高</w:t>
      </w:r>
      <w:r w:rsidRPr="000E3931">
        <w:rPr>
          <w:rFonts w:ascii="Times New Roman" w:eastAsia="宋体" w:hAnsi="宋体"/>
        </w:rPr>
        <w:t>,</w:t>
      </w:r>
      <w:r w:rsidRPr="000E3931">
        <w:rPr>
          <w:rFonts w:ascii="Times New Roman" w:eastAsia="宋体" w:hAnsi="宋体"/>
        </w:rPr>
        <w:t>体现出社会结构的改变和社会观念的转变。</w:t>
      </w:r>
    </w:p>
    <w:p w:rsidR="00033473" w:rsidRPr="00DA3132" w:rsidRDefault="00033473" w:rsidP="00DA3132"/>
    <w:sectPr w:rsidR="00033473" w:rsidRPr="00DA3132"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6AA" w:rsidRDefault="006856AA" w:rsidP="00AA54CB">
      <w:r>
        <w:separator/>
      </w:r>
    </w:p>
  </w:endnote>
  <w:endnote w:type="continuationSeparator" w:id="0">
    <w:p w:rsidR="006856AA" w:rsidRDefault="006856AA"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6AA" w:rsidRDefault="006856AA" w:rsidP="00AA54CB">
      <w:r>
        <w:separator/>
      </w:r>
    </w:p>
  </w:footnote>
  <w:footnote w:type="continuationSeparator" w:id="0">
    <w:p w:rsidR="006856AA" w:rsidRDefault="006856AA"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9D"/>
    <w:rsid w:val="00033473"/>
    <w:rsid w:val="00057731"/>
    <w:rsid w:val="00147263"/>
    <w:rsid w:val="001974EE"/>
    <w:rsid w:val="001F0088"/>
    <w:rsid w:val="002022AE"/>
    <w:rsid w:val="00385F3C"/>
    <w:rsid w:val="003D42B0"/>
    <w:rsid w:val="003F5A4D"/>
    <w:rsid w:val="00513FC3"/>
    <w:rsid w:val="0056018D"/>
    <w:rsid w:val="00592CB4"/>
    <w:rsid w:val="005A04C7"/>
    <w:rsid w:val="005D5FF5"/>
    <w:rsid w:val="00613D9D"/>
    <w:rsid w:val="006165B7"/>
    <w:rsid w:val="006856AA"/>
    <w:rsid w:val="00770A35"/>
    <w:rsid w:val="007A2181"/>
    <w:rsid w:val="00975A34"/>
    <w:rsid w:val="00A413DA"/>
    <w:rsid w:val="00AA0D7A"/>
    <w:rsid w:val="00AA54CB"/>
    <w:rsid w:val="00AB722F"/>
    <w:rsid w:val="00BD43E4"/>
    <w:rsid w:val="00C65A46"/>
    <w:rsid w:val="00D745A3"/>
    <w:rsid w:val="00DA3132"/>
    <w:rsid w:val="00E018F3"/>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4985B0-9179-4BC9-8E51-47E634DBE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D9D"/>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4</TotalTime>
  <Pages>4</Pages>
  <Words>575</Words>
  <Characters>3282</Characters>
  <Application>Microsoft Office Word</Application>
  <DocSecurity>0</DocSecurity>
  <Lines>27</Lines>
  <Paragraphs>7</Paragraphs>
  <ScaleCrop>false</ScaleCrop>
  <Company>lenovo</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2022-01-25T07:48:00Z</dcterms:created>
  <dcterms:modified xsi:type="dcterms:W3CDTF">2025-02-06T04:50:00Z</dcterms:modified>
</cp:coreProperties>
</file>