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6A" w:rsidRPr="00C20984" w:rsidRDefault="00AE086A" w:rsidP="00B56B1B">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C20984">
        <w:rPr>
          <w:rFonts w:ascii="Times New Roman" w:eastAsia="宋体" w:hAnsi="Times New Roman"/>
          <w:b/>
          <w:color w:val="000000" w:themeColor="text1"/>
          <w:sz w:val="44"/>
        </w:rPr>
        <w:t>Section</w:t>
      </w:r>
      <w:r w:rsidRPr="00C20984">
        <w:rPr>
          <w:rFonts w:eastAsia="华文隶书"/>
          <w:color w:val="000000" w:themeColor="text1"/>
          <w:sz w:val="44"/>
        </w:rPr>
        <w:t xml:space="preserve"> </w:t>
      </w:r>
      <w:r w:rsidRPr="00C20984">
        <w:rPr>
          <w:rFonts w:ascii="宋体" w:eastAsia="宋体" w:hAnsi="宋体" w:cs="宋体" w:hint="eastAsia"/>
          <w:color w:val="000000" w:themeColor="text1"/>
          <w:sz w:val="44"/>
        </w:rPr>
        <w:t>Ⅳ</w:t>
      </w:r>
      <w:r w:rsidRPr="00C20984">
        <w:rPr>
          <w:rFonts w:ascii="Times New Roman" w:eastAsia="宋体" w:hAnsi="宋体"/>
          <w:color w:val="000000" w:themeColor="text1"/>
          <w:sz w:val="44"/>
        </w:rPr>
        <w:t xml:space="preserve">　</w:t>
      </w:r>
      <w:r w:rsidRPr="00C20984">
        <w:rPr>
          <w:rFonts w:ascii="Times New Roman" w:eastAsia="宋体" w:hAnsi="Times New Roman"/>
          <w:b/>
          <w:color w:val="000000" w:themeColor="text1"/>
          <w:sz w:val="44"/>
        </w:rPr>
        <w:t>Listening</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and</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Talking</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&amp;</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Reading</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for</w:t>
      </w:r>
      <w:r w:rsidRPr="00C20984">
        <w:rPr>
          <w:rFonts w:eastAsia="华文隶书"/>
          <w:color w:val="000000" w:themeColor="text1"/>
          <w:sz w:val="44"/>
        </w:rPr>
        <w:t xml:space="preserve"> </w:t>
      </w:r>
      <w:r w:rsidRPr="00C20984">
        <w:rPr>
          <w:rFonts w:ascii="Times New Roman" w:eastAsia="宋体" w:hAnsi="Times New Roman"/>
          <w:b/>
          <w:color w:val="000000" w:themeColor="text1"/>
          <w:sz w:val="44"/>
        </w:rPr>
        <w:t>Writing</w:t>
      </w:r>
    </w:p>
    <w:p w:rsidR="00C20984" w:rsidRPr="00BC79B7" w:rsidRDefault="00C20984" w:rsidP="00C20984">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BC79B7">
        <w:rPr>
          <w:rFonts w:ascii="Times New Roman" w:eastAsia="黑体" w:hAnsi="Times New Roman"/>
          <w:color w:val="000000" w:themeColor="text1"/>
        </w:rPr>
        <w:t>课后</w:t>
      </w:r>
      <w:r w:rsidRPr="00BC79B7">
        <w:rPr>
          <w:rFonts w:ascii="Times New Roman" w:eastAsia="宋体" w:hAnsi="Times New Roman"/>
          <w:color w:val="000000" w:themeColor="text1"/>
        </w:rPr>
        <w:t>·</w:t>
      </w:r>
      <w:r w:rsidRPr="00BC79B7">
        <w:rPr>
          <w:rFonts w:ascii="Times New Roman" w:eastAsia="方正宋黑简体" w:hAnsi="Times New Roman"/>
          <w:color w:val="000000" w:themeColor="text1"/>
        </w:rPr>
        <w:t>训练提升</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000000" w:themeColor="text1"/>
        </w:rPr>
        <w:t>一、单句语法填空</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1</w:t>
      </w:r>
      <w:r w:rsidRPr="00BC79B7">
        <w:rPr>
          <w:rFonts w:ascii="Times New Roman" w:eastAsia="宋体" w:hAnsi="Times New Roman"/>
          <w:color w:val="000000" w:themeColor="text1"/>
        </w:rPr>
        <w:t xml:space="preserve">.The question in this book is hard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(answer).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to answer</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2</w:t>
      </w:r>
      <w:r w:rsidRPr="00BC79B7">
        <w:rPr>
          <w:rFonts w:ascii="Times New Roman" w:eastAsia="宋体" w:hAnsi="Times New Roman"/>
          <w:color w:val="000000" w:themeColor="text1"/>
        </w:rPr>
        <w:t>.</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 xml:space="preserve"> is reported in the newspaper that another meeting will be held between the two sides.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It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3</w:t>
      </w:r>
      <w:r w:rsidRPr="00BC79B7">
        <w:rPr>
          <w:rFonts w:ascii="Times New Roman" w:eastAsia="宋体" w:hAnsi="Times New Roman"/>
          <w:color w:val="000000" w:themeColor="text1"/>
        </w:rPr>
        <w:t xml:space="preserve">.I was firmly of the opinion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we should not give Jackson any more money.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that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4</w:t>
      </w:r>
      <w:r w:rsidRPr="00BC79B7">
        <w:rPr>
          <w:rFonts w:ascii="Times New Roman" w:eastAsia="宋体" w:hAnsi="Times New Roman"/>
          <w:color w:val="000000" w:themeColor="text1"/>
        </w:rPr>
        <w:t xml:space="preserve">.In contrast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your belief that we shall fail,I know we shall succeed.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with/to</w:t>
      </w:r>
    </w:p>
    <w:p w:rsidR="00363150" w:rsidRPr="00F511D9" w:rsidRDefault="00363150" w:rsidP="0036315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 xml:space="preserve">.The education system stands no </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(compare) with that in many Asian countries. </w:t>
      </w:r>
    </w:p>
    <w:p w:rsidR="00363150" w:rsidRPr="00F511D9" w:rsidRDefault="00363150" w:rsidP="0036315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comparison</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000000" w:themeColor="text1"/>
        </w:rPr>
        <w:t>二、完成句子</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1</w:t>
      </w:r>
      <w:r w:rsidRPr="00BC79B7">
        <w:rPr>
          <w:rFonts w:ascii="Times New Roman" w:eastAsia="宋体" w:hAnsi="Times New Roman"/>
          <w:color w:val="000000" w:themeColor="text1"/>
        </w:rPr>
        <w:t>.</w:t>
      </w:r>
      <w:r w:rsidRPr="00BC79B7">
        <w:rPr>
          <w:rFonts w:ascii="Times New Roman" w:eastAsia="宋体" w:hAnsi="Times New Roman"/>
          <w:color w:val="000000" w:themeColor="text1"/>
        </w:rPr>
        <w:t>据说这部电影很感人。</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the film is moving.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It’s said that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2</w:t>
      </w:r>
      <w:r w:rsidRPr="00BC79B7">
        <w:rPr>
          <w:rFonts w:ascii="Times New Roman" w:eastAsia="宋体" w:hAnsi="Times New Roman"/>
          <w:color w:val="000000" w:themeColor="text1"/>
        </w:rPr>
        <w:t>.</w:t>
      </w:r>
      <w:r w:rsidRPr="00BC79B7">
        <w:rPr>
          <w:rFonts w:ascii="Times New Roman" w:eastAsia="宋体" w:hAnsi="Times New Roman"/>
          <w:color w:val="000000" w:themeColor="text1"/>
        </w:rPr>
        <w:t>谢谢你能原谅我的无礼。</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 xml:space="preserve">Thanks for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being impolite.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forgiving me for</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3</w:t>
      </w:r>
      <w:r w:rsidRPr="00BC79B7">
        <w:rPr>
          <w:rFonts w:ascii="Times New Roman" w:eastAsia="宋体" w:hAnsi="Times New Roman"/>
          <w:color w:val="000000" w:themeColor="text1"/>
        </w:rPr>
        <w:t>.</w:t>
      </w:r>
      <w:r w:rsidRPr="00BC79B7">
        <w:rPr>
          <w:rFonts w:ascii="Times New Roman" w:eastAsia="宋体" w:hAnsi="Times New Roman"/>
          <w:color w:val="000000" w:themeColor="text1"/>
        </w:rPr>
        <w:t>他们</w:t>
      </w:r>
      <w:r w:rsidR="00363150" w:rsidRPr="00363150">
        <w:rPr>
          <w:rFonts w:ascii="Times New Roman" w:eastAsia="宋体" w:hAnsi="Times New Roman" w:hint="eastAsia"/>
          <w:color w:val="000000" w:themeColor="text1"/>
        </w:rPr>
        <w:t>已</w:t>
      </w:r>
      <w:bookmarkStart w:id="0" w:name="_GoBack"/>
      <w:bookmarkEnd w:id="0"/>
      <w:r w:rsidRPr="00BC79B7">
        <w:rPr>
          <w:rFonts w:ascii="Times New Roman" w:eastAsia="宋体" w:hAnsi="Times New Roman"/>
          <w:color w:val="000000" w:themeColor="text1"/>
        </w:rPr>
        <w:t>为保护文化遗产筹集了资金。</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 xml:space="preserve">They have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cultural heritage.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raised money for preserving</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4</w:t>
      </w:r>
      <w:r w:rsidRPr="00BC79B7">
        <w:rPr>
          <w:rFonts w:ascii="Times New Roman" w:eastAsia="宋体" w:hAnsi="Times New Roman"/>
          <w:color w:val="000000" w:themeColor="text1"/>
        </w:rPr>
        <w:t>.</w:t>
      </w:r>
      <w:r w:rsidRPr="00BC79B7">
        <w:rPr>
          <w:rFonts w:ascii="Times New Roman" w:eastAsia="宋体" w:hAnsi="Times New Roman"/>
          <w:color w:val="000000" w:themeColor="text1"/>
        </w:rPr>
        <w:t>这些专家拍了旧建筑的一些照片。</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 xml:space="preserve">The experts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u w:val="single" w:color="000000"/>
        </w:rPr>
        <w:t>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u w:val="single" w:color="000000"/>
        </w:rPr>
        <w:t> </w:t>
      </w:r>
      <w:r w:rsidRPr="00BC79B7">
        <w:rPr>
          <w:rFonts w:ascii="Times New Roman" w:eastAsia="宋体" w:hAnsi="Times New Roman"/>
          <w:color w:val="000000" w:themeColor="text1"/>
        </w:rPr>
        <w:t>old buildings.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took some photos of</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5</w:t>
      </w:r>
      <w:r w:rsidRPr="00BC79B7">
        <w:rPr>
          <w:rFonts w:ascii="Times New Roman" w:eastAsia="宋体" w:hAnsi="Times New Roman"/>
          <w:color w:val="000000" w:themeColor="text1"/>
        </w:rPr>
        <w:t>.</w:t>
      </w:r>
      <w:r w:rsidRPr="00BC79B7">
        <w:rPr>
          <w:rFonts w:ascii="Times New Roman" w:eastAsia="宋体" w:hAnsi="Times New Roman"/>
          <w:color w:val="000000" w:themeColor="text1"/>
        </w:rPr>
        <w:t>你和他都不可能晋升。</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 xml:space="preserve"> you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 xml:space="preserve">he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likely to get promoted.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Neither;nor;is</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000000" w:themeColor="text1"/>
        </w:rPr>
        <w:t>三、阅读理解</w:t>
      </w:r>
    </w:p>
    <w:p w:rsidR="00C20984" w:rsidRPr="00BC79B7" w:rsidRDefault="00C20984" w:rsidP="00C2098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BC79B7">
        <w:rPr>
          <w:rFonts w:ascii="Times New Roman" w:eastAsia="宋体" w:hAnsi="Times New Roman"/>
          <w:color w:val="000000" w:themeColor="text1"/>
        </w:rPr>
        <w:t xml:space="preserve">One week after I started working in Beijing,I decided to visit a place of interest called the Summer Palace.Before setting off,I researched into it on the Internet.The Summer Palace is composed mostly of a lake,but it’s surrounded by beautiful </w:t>
      </w:r>
      <w:r w:rsidRPr="00BC79B7">
        <w:rPr>
          <w:rFonts w:ascii="Times New Roman" w:eastAsia="宋体" w:hAnsi="Times New Roman"/>
          <w:color w:val="000000" w:themeColor="text1"/>
        </w:rPr>
        <w:lastRenderedPageBreak/>
        <w:t>greenery and a walkway that circles the lake.It is recommended that you give the Summer Palace about three hours.If you try to walk around it,it could take five or six hours.With that knowledge of it,I set off.</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The highlight of the tour had to be the view from the Tower of Buddhist Incense.It sits on top of a large hill overlooking the lake and that is worth the climb.And in the Summer Palace,unlike most of the other places,photography wasn’t allowed in most of the buildings.“No Photos” signs could be seen beside most of the statues of Buddha and the other artifacts(</w:t>
      </w:r>
      <w:r w:rsidRPr="00BC79B7">
        <w:rPr>
          <w:rFonts w:ascii="Times New Roman" w:eastAsia="宋体" w:hAnsi="Times New Roman"/>
          <w:color w:val="000000" w:themeColor="text1"/>
        </w:rPr>
        <w:t>手工艺品</w:t>
      </w:r>
      <w:r w:rsidRPr="00BC79B7">
        <w:rPr>
          <w:rFonts w:ascii="Times New Roman" w:eastAsia="宋体" w:hAnsi="Times New Roman"/>
          <w:color w:val="000000" w:themeColor="text1"/>
        </w:rPr>
        <w:t>).</w:t>
      </w:r>
    </w:p>
    <w:p w:rsidR="00C20984" w:rsidRPr="00BC79B7" w:rsidRDefault="00C20984" w:rsidP="00C2098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BC79B7">
        <w:rPr>
          <w:rFonts w:ascii="Times New Roman" w:eastAsia="宋体" w:hAnsi="Times New Roman"/>
          <w:color w:val="000000" w:themeColor="text1"/>
        </w:rPr>
        <w:t>Another highlight was seeing the stage created for the Dowager Empress where she watched the opera and other theatre items.There are box seats that surround the stage and it was the largest stage created in Imperial China.You could almost imagine royalty reviewing the actors from the boxes and the stage.</w:t>
      </w:r>
    </w:p>
    <w:p w:rsidR="00C20984" w:rsidRPr="00BC79B7" w:rsidRDefault="00C20984" w:rsidP="00C2098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BC79B7">
        <w:rPr>
          <w:rFonts w:ascii="Times New Roman" w:eastAsia="宋体" w:hAnsi="Times New Roman"/>
          <w:color w:val="000000" w:themeColor="text1"/>
        </w:rPr>
        <w:t>I do recommend taking a boat ride if you go,which takes you from one side of the lake to the other side where you can see another set of buildings.And it is fun.You can also rent an electric or paddle boat if you want.But since it was just me,I went on one of the biggest boats with other people.</w:t>
      </w:r>
    </w:p>
    <w:p w:rsidR="00C20984" w:rsidRPr="00BC79B7" w:rsidRDefault="00C20984" w:rsidP="00C2098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BC79B7">
        <w:rPr>
          <w:rFonts w:ascii="Times New Roman" w:eastAsia="宋体" w:hAnsi="Times New Roman"/>
          <w:color w:val="000000" w:themeColor="text1"/>
        </w:rPr>
        <w:t>I spent another four hours wandering around the Summer Palace.But I didn’t see all of it because it was getting dark.I am looking forward to visiting it again.</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1</w:t>
      </w:r>
      <w:r w:rsidRPr="00BC79B7">
        <w:rPr>
          <w:rFonts w:ascii="Times New Roman" w:eastAsia="宋体" w:hAnsi="Times New Roman"/>
          <w:color w:val="000000" w:themeColor="text1"/>
        </w:rPr>
        <w:t xml:space="preserve">.Before setting off to the Summer Palace,the author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A.asked others about it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B.didn’t think it was large</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C.didn’t know what to see</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D.learned something about it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D</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解析</w:t>
      </w:r>
      <w:r w:rsidRPr="00BC79B7">
        <w:rPr>
          <w:rFonts w:ascii="Times New Roman" w:eastAsia="黑体" w:hAnsi="Times New Roman"/>
          <w:color w:val="FF0000"/>
        </w:rPr>
        <w:t>:</w:t>
      </w:r>
      <w:r w:rsidRPr="00BC79B7">
        <w:rPr>
          <w:rFonts w:ascii="Times New Roman" w:eastAsia="楷体" w:hAnsi="Times New Roman"/>
          <w:color w:val="000000" w:themeColor="text1"/>
        </w:rPr>
        <w:t>细节理解题。根据第一段的</w:t>
      </w:r>
      <w:r w:rsidRPr="00BC79B7">
        <w:rPr>
          <w:rFonts w:ascii="Times New Roman" w:eastAsia="宋体" w:hAnsi="Times New Roman"/>
          <w:color w:val="000000" w:themeColor="text1"/>
        </w:rPr>
        <w:t>“Before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setting</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off,I</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researched</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into</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on</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the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Internet.”</w:t>
      </w:r>
      <w:r w:rsidRPr="00BC79B7">
        <w:rPr>
          <w:rFonts w:ascii="Times New Roman" w:eastAsia="楷体" w:hAnsi="Times New Roman"/>
          <w:color w:val="000000" w:themeColor="text1"/>
        </w:rPr>
        <w:t>可知</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出发前作者了解了一些颐和园的情况。</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2</w:t>
      </w:r>
      <w:r w:rsidRPr="00BC79B7">
        <w:rPr>
          <w:rFonts w:ascii="Times New Roman" w:eastAsia="宋体" w:hAnsi="Times New Roman"/>
          <w:color w:val="000000" w:themeColor="text1"/>
        </w:rPr>
        <w:t xml:space="preserve">.While visiting the Tower of Buddhist Incense,the author </w:t>
      </w:r>
      <w:r w:rsidRPr="00BC79B7">
        <w:rPr>
          <w:rFonts w:ascii="Times New Roman" w:eastAsia="宋体" w:hAnsi="Times New Roman"/>
          <w:color w:val="000000" w:themeColor="text1"/>
          <w:u w:val="single" w:color="000000"/>
        </w:rPr>
        <w:t xml:space="preserve">　　　</w:t>
      </w:r>
      <w:r w:rsidRPr="00BC79B7">
        <w:rPr>
          <w:rFonts w:ascii="Times New Roman" w:eastAsia="宋体" w:hAnsi="Times New Roman"/>
          <w:color w:val="000000" w:themeColor="text1"/>
        </w:rPr>
        <w:t>. </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A.walked around the lake</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B.touched some artifacts</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C.couldn’t take photos as she liked</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D.wasn’t deeply impressed by it at all</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C</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解析</w:t>
      </w:r>
      <w:r w:rsidRPr="00BC79B7">
        <w:rPr>
          <w:rFonts w:ascii="Times New Roman" w:eastAsia="黑体" w:hAnsi="Times New Roman"/>
          <w:color w:val="FF0000"/>
        </w:rPr>
        <w:t>:</w:t>
      </w:r>
      <w:r w:rsidRPr="00BC79B7">
        <w:rPr>
          <w:rFonts w:ascii="Times New Roman" w:eastAsia="楷体" w:hAnsi="Times New Roman"/>
          <w:color w:val="000000" w:themeColor="text1"/>
        </w:rPr>
        <w:t>推理判断题。根据第二段的</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w:t>
      </w:r>
      <w:r w:rsidRPr="00BC79B7">
        <w:rPr>
          <w:rFonts w:ascii="Times New Roman" w:eastAsia="宋体" w:hAnsi="Times New Roman"/>
          <w:color w:val="000000" w:themeColor="text1"/>
        </w:rPr>
        <w:t>No</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Photos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signs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could</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seen</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beside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most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of</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the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statues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of</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Buddha</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and</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the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other</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artifacts.”</w:t>
      </w:r>
      <w:r w:rsidRPr="00BC79B7">
        <w:rPr>
          <w:rFonts w:ascii="Times New Roman" w:eastAsia="楷体" w:hAnsi="Times New Roman"/>
          <w:color w:val="000000" w:themeColor="text1"/>
        </w:rPr>
        <w:t>可推断</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作者不能尽情地拍照。</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3</w:t>
      </w:r>
      <w:r w:rsidRPr="00BC79B7">
        <w:rPr>
          <w:rFonts w:ascii="Times New Roman" w:eastAsia="宋体" w:hAnsi="Times New Roman"/>
          <w:color w:val="000000" w:themeColor="text1"/>
        </w:rPr>
        <w:t>.What do we know about the second highlight mentioned in the text?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A.It sits on top of a hill.</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B.It is the largest stage all over China.</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C.Operas are performed there at times.</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D.It was for the royalty to watch performances.</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D</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lastRenderedPageBreak/>
        <w:t>解析</w:t>
      </w:r>
      <w:r w:rsidRPr="00BC79B7">
        <w:rPr>
          <w:rFonts w:ascii="Times New Roman" w:eastAsia="黑体" w:hAnsi="Times New Roman"/>
          <w:color w:val="FF0000"/>
        </w:rPr>
        <w:t>:</w:t>
      </w:r>
      <w:r w:rsidRPr="00BC79B7">
        <w:rPr>
          <w:rFonts w:ascii="Times New Roman" w:eastAsia="楷体" w:hAnsi="Times New Roman"/>
          <w:color w:val="000000" w:themeColor="text1"/>
        </w:rPr>
        <w:t>细节理解题。根据第三段的</w:t>
      </w:r>
      <w:r w:rsidRPr="00BC79B7">
        <w:rPr>
          <w:rFonts w:ascii="Times New Roman" w:eastAsia="宋体" w:hAnsi="Times New Roman"/>
          <w:color w:val="000000" w:themeColor="text1"/>
        </w:rPr>
        <w:t>“Another</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highlight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was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seeing</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and</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other</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theatre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items.”</w:t>
      </w:r>
      <w:r w:rsidRPr="00BC79B7">
        <w:rPr>
          <w:rFonts w:ascii="Times New Roman" w:eastAsia="楷体" w:hAnsi="Times New Roman"/>
          <w:color w:val="000000" w:themeColor="text1"/>
        </w:rPr>
        <w:t>以及后文内容可知</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这个地方是供清皇室成员观看表演的。</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b/>
          <w:color w:val="000000" w:themeColor="text1"/>
        </w:rPr>
        <w:t>4</w:t>
      </w:r>
      <w:r w:rsidRPr="00BC79B7">
        <w:rPr>
          <w:rFonts w:ascii="Times New Roman" w:eastAsia="宋体" w:hAnsi="Times New Roman"/>
          <w:color w:val="000000" w:themeColor="text1"/>
        </w:rPr>
        <w:t>.Why did the author choose to take a ride in a big boat instead of other boats?</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A.Because the author was persuaded to do that.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B.Because the author wanted to be more comfortable.</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C.Because the author wanted to save some money.</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宋体" w:hAnsi="Times New Roman"/>
          <w:color w:val="000000" w:themeColor="text1"/>
        </w:rPr>
        <w:t>D.Because it was more suitable for the author to do that.</w:t>
      </w:r>
    </w:p>
    <w:p w:rsidR="00C20984" w:rsidRPr="00BC79B7" w:rsidRDefault="00C20984" w:rsidP="00C20984">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答案</w:t>
      </w:r>
      <w:r w:rsidRPr="00BC79B7">
        <w:rPr>
          <w:rFonts w:ascii="Times New Roman" w:eastAsia="黑体" w:hAnsi="Times New Roman"/>
          <w:color w:val="FF0000"/>
        </w:rPr>
        <w:t>:</w:t>
      </w:r>
      <w:r w:rsidRPr="00BC79B7">
        <w:rPr>
          <w:rFonts w:ascii="Times New Roman" w:eastAsia="宋体" w:hAnsi="Times New Roman"/>
          <w:color w:val="000000" w:themeColor="text1"/>
        </w:rPr>
        <w:t>D</w:t>
      </w:r>
    </w:p>
    <w:p w:rsidR="00AE086A" w:rsidRPr="00C20984" w:rsidRDefault="00C20984" w:rsidP="00B56B1B">
      <w:pPr>
        <w:tabs>
          <w:tab w:val="left" w:pos="1621"/>
          <w:tab w:val="left" w:pos="2914"/>
          <w:tab w:val="left" w:pos="3997"/>
          <w:tab w:val="left" w:pos="5074"/>
        </w:tabs>
        <w:spacing w:line="288" w:lineRule="auto"/>
        <w:rPr>
          <w:rFonts w:ascii="Times New Roman" w:eastAsia="宋体" w:hAnsi="Times New Roman"/>
          <w:color w:val="000000" w:themeColor="text1"/>
        </w:rPr>
      </w:pPr>
      <w:r w:rsidRPr="00BC79B7">
        <w:rPr>
          <w:rFonts w:ascii="Times New Roman" w:eastAsia="黑体" w:hAnsi="Times New Roman"/>
          <w:color w:val="FF0000"/>
        </w:rPr>
        <w:t>解析</w:t>
      </w:r>
      <w:r w:rsidRPr="00BC79B7">
        <w:rPr>
          <w:rFonts w:ascii="Times New Roman" w:eastAsia="黑体" w:hAnsi="Times New Roman"/>
          <w:color w:val="FF0000"/>
        </w:rPr>
        <w:t>:</w:t>
      </w:r>
      <w:r w:rsidRPr="00BC79B7">
        <w:rPr>
          <w:rFonts w:ascii="Times New Roman" w:eastAsia="楷体" w:hAnsi="Times New Roman"/>
          <w:color w:val="000000" w:themeColor="text1"/>
        </w:rPr>
        <w:t>推理判断题。根据第四段的</w:t>
      </w:r>
      <w:r w:rsidRPr="00BC79B7">
        <w:rPr>
          <w:rFonts w:ascii="Times New Roman" w:eastAsia="宋体" w:hAnsi="Times New Roman"/>
          <w:color w:val="000000" w:themeColor="text1"/>
        </w:rPr>
        <w:t>“You</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can</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also</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rent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an</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electric</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or</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paddle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boat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if</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you</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want.But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since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it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was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just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me,I</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went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on</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one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of</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the</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biggest</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boats</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with</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other</w:t>
      </w:r>
      <w:r w:rsidRPr="00BC79B7">
        <w:rPr>
          <w:rFonts w:ascii="Times New Roman" w:eastAsia="楷体" w:hAnsi="Times New Roman"/>
          <w:color w:val="000000" w:themeColor="text1"/>
        </w:rPr>
        <w:t xml:space="preserve"> </w:t>
      </w:r>
      <w:r w:rsidRPr="00BC79B7">
        <w:rPr>
          <w:rFonts w:ascii="Times New Roman" w:eastAsia="宋体" w:hAnsi="Times New Roman"/>
          <w:color w:val="000000" w:themeColor="text1"/>
        </w:rPr>
        <w:t>people.”</w:t>
      </w:r>
      <w:r w:rsidRPr="00BC79B7">
        <w:rPr>
          <w:rFonts w:ascii="Times New Roman" w:eastAsia="楷体" w:hAnsi="Times New Roman"/>
          <w:color w:val="000000" w:themeColor="text1"/>
        </w:rPr>
        <w:t>可知</w:t>
      </w:r>
      <w:r w:rsidRPr="00BC79B7">
        <w:rPr>
          <w:rFonts w:ascii="Times New Roman" w:eastAsia="宋体" w:hAnsi="Times New Roman"/>
          <w:color w:val="000000" w:themeColor="text1"/>
        </w:rPr>
        <w:t>,</w:t>
      </w:r>
      <w:r w:rsidRPr="00BC79B7">
        <w:rPr>
          <w:rFonts w:ascii="Times New Roman" w:eastAsia="楷体" w:hAnsi="Times New Roman"/>
          <w:color w:val="000000" w:themeColor="text1"/>
        </w:rPr>
        <w:t>这种选择更适合作者。</w:t>
      </w:r>
    </w:p>
    <w:sectPr w:rsidR="00AE086A" w:rsidRPr="00C20984"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76F" w:rsidRDefault="0033776F" w:rsidP="00AE086A">
      <w:r>
        <w:separator/>
      </w:r>
    </w:p>
  </w:endnote>
  <w:endnote w:type="continuationSeparator" w:id="0">
    <w:p w:rsidR="0033776F" w:rsidRDefault="0033776F" w:rsidP="00AE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76F" w:rsidRDefault="0033776F" w:rsidP="00AE086A">
      <w:r>
        <w:separator/>
      </w:r>
    </w:p>
  </w:footnote>
  <w:footnote w:type="continuationSeparator" w:id="0">
    <w:p w:rsidR="0033776F" w:rsidRDefault="0033776F" w:rsidP="00AE0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301E5F"/>
    <w:rsid w:val="00333BB2"/>
    <w:rsid w:val="0033776F"/>
    <w:rsid w:val="00351008"/>
    <w:rsid w:val="00354BF4"/>
    <w:rsid w:val="00363150"/>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2B2D"/>
    <w:rsid w:val="009A5896"/>
    <w:rsid w:val="009A6CB5"/>
    <w:rsid w:val="009B7D93"/>
    <w:rsid w:val="00A222A7"/>
    <w:rsid w:val="00A4587E"/>
    <w:rsid w:val="00A648BD"/>
    <w:rsid w:val="00A73B4C"/>
    <w:rsid w:val="00AE086A"/>
    <w:rsid w:val="00B023A0"/>
    <w:rsid w:val="00B36B08"/>
    <w:rsid w:val="00B54CCF"/>
    <w:rsid w:val="00B56B1B"/>
    <w:rsid w:val="00BC3693"/>
    <w:rsid w:val="00BE2C0C"/>
    <w:rsid w:val="00C20984"/>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AE086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AE086A"/>
    <w:rPr>
      <w:sz w:val="18"/>
      <w:szCs w:val="18"/>
    </w:rPr>
  </w:style>
  <w:style w:type="paragraph" w:styleId="af2">
    <w:name w:val="footer"/>
    <w:basedOn w:val="a"/>
    <w:link w:val="Char4"/>
    <w:unhideWhenUsed/>
    <w:rsid w:val="00AE086A"/>
    <w:pPr>
      <w:tabs>
        <w:tab w:val="center" w:pos="4153"/>
        <w:tab w:val="right" w:pos="8306"/>
      </w:tabs>
      <w:snapToGrid w:val="0"/>
    </w:pPr>
    <w:rPr>
      <w:sz w:val="18"/>
      <w:szCs w:val="18"/>
    </w:rPr>
  </w:style>
  <w:style w:type="character" w:customStyle="1" w:styleId="Char4">
    <w:name w:val="页脚 Char"/>
    <w:basedOn w:val="a0"/>
    <w:link w:val="af2"/>
    <w:rsid w:val="00AE086A"/>
    <w:rPr>
      <w:sz w:val="18"/>
      <w:szCs w:val="18"/>
    </w:rPr>
  </w:style>
  <w:style w:type="paragraph" w:customStyle="1" w:styleId="af3">
    <w:name w:val="二级章节"/>
    <w:basedOn w:val="a"/>
    <w:qFormat/>
    <w:rsid w:val="00AE086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584</Words>
  <Characters>3330</Characters>
  <Application>Microsoft Office Word</Application>
  <DocSecurity>0</DocSecurity>
  <Lines>27</Lines>
  <Paragraphs>7</Paragraphs>
  <ScaleCrop>false</ScaleCrop>
  <Company>Microsoft</Company>
  <LinksUpToDate>false</LinksUpToDate>
  <CharactersWithSpaces>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2024-09-24T05:40:00Z</dcterms:modified>
</cp:coreProperties>
</file>