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07" w:rsidRDefault="00F14DF5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13.4</w:t>
      </w:r>
      <w:r>
        <w:rPr>
          <w:rFonts w:ascii="宋体" w:eastAsia="宋体" w:hAnsi="宋体" w:cs="宋体" w:hint="eastAsia"/>
          <w:sz w:val="32"/>
          <w:szCs w:val="32"/>
        </w:rPr>
        <w:t xml:space="preserve">　课题学习　最短路径问题</w:t>
      </w:r>
    </w:p>
    <w:p w:rsidR="00033D07" w:rsidRDefault="00F14DF5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D07" w:rsidRDefault="00F14DF5" w:rsidP="00C61101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570" name="基础巩固.jpg" descr="id:21474964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基础巩固.jpg" descr="id:214749642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在四边形</w:t>
      </w:r>
      <w:r>
        <w:rPr>
          <w:rFonts w:ascii="Times New Roman" w:eastAsia="宋体" w:hAnsi="Times New Roman"/>
          <w:i/>
          <w:sz w:val="24"/>
          <w:szCs w:val="22"/>
        </w:rPr>
        <w:t>ABCD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/>
          <w:sz w:val="24"/>
          <w:szCs w:val="22"/>
        </w:rPr>
        <w:t>∥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 w:hint="eastAsia"/>
          <w:sz w:val="24"/>
          <w:szCs w:val="22"/>
        </w:rPr>
        <w:t>是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边上的一动点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要使</w:t>
      </w:r>
      <w:r>
        <w:rPr>
          <w:rFonts w:ascii="Times New Roman" w:eastAsia="宋体" w:hAnsi="Times New Roman"/>
          <w:i/>
          <w:sz w:val="24"/>
          <w:szCs w:val="22"/>
        </w:rPr>
        <w:t>PC+PB</w:t>
      </w:r>
      <w:r>
        <w:rPr>
          <w:rFonts w:ascii="Times New Roman" w:eastAsia="宋体" w:hAnsi="Times New Roman" w:hint="eastAsia"/>
          <w:sz w:val="24"/>
          <w:szCs w:val="22"/>
        </w:rPr>
        <w:t>的值最小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则点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 w:hint="eastAsia"/>
          <w:sz w:val="24"/>
          <w:szCs w:val="22"/>
        </w:rPr>
        <w:t>应满足</w:t>
      </w:r>
      <w:r>
        <w:rPr>
          <w:rFonts w:ascii="Times New Roman" w:eastAsia="宋体" w:hAnsi="Times New Roman"/>
          <w:sz w:val="24"/>
          <w:szCs w:val="22"/>
        </w:rPr>
        <w:tab/>
        <w:t xml:space="preserve"> (D)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3D07" w:rsidRDefault="00F14DF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51840" cy="942975"/>
            <wp:effectExtent l="0" t="0" r="10160" b="9525"/>
            <wp:docPr id="4" name="m186.jpg" descr="id:2147496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86.jpg" descr="id:214749662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/>
          <w:i/>
          <w:sz w:val="24"/>
          <w:szCs w:val="22"/>
        </w:rPr>
        <w:t>PB=PC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　</w:t>
      </w:r>
      <w:proofErr w:type="gramStart"/>
      <w:r>
        <w:rPr>
          <w:rFonts w:ascii="Times New Roman" w:eastAsia="宋体" w:hAnsi="Times New Roman" w:hint="eastAsia"/>
          <w:i/>
          <w:sz w:val="24"/>
          <w:szCs w:val="22"/>
        </w:rPr>
        <w:t xml:space="preserve">　</w:t>
      </w:r>
      <w:proofErr w:type="gramEnd"/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/>
          <w:i/>
          <w:sz w:val="24"/>
          <w:szCs w:val="22"/>
        </w:rPr>
        <w:t>PA=PD</w:t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C.∠</w:t>
      </w:r>
      <w:r>
        <w:rPr>
          <w:rFonts w:ascii="Times New Roman" w:eastAsia="宋体" w:hAnsi="Times New Roman"/>
          <w:i/>
          <w:sz w:val="24"/>
          <w:szCs w:val="22"/>
        </w:rPr>
        <w:t>BPC=</w:t>
      </w:r>
      <w:r>
        <w:rPr>
          <w:rFonts w:ascii="Times New Roman" w:eastAsia="宋体" w:hAnsi="Times New Roman"/>
          <w:sz w:val="24"/>
          <w:szCs w:val="22"/>
        </w:rPr>
        <w:t>90°</w:t>
      </w:r>
      <w:r>
        <w:rPr>
          <w:rFonts w:ascii="Times New Roman" w:eastAsia="宋体" w:hAnsi="Times New Roman"/>
          <w:sz w:val="24"/>
          <w:szCs w:val="22"/>
        </w:rPr>
        <w:tab/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D.∠</w:t>
      </w:r>
      <w:r>
        <w:rPr>
          <w:rFonts w:ascii="Times New Roman" w:eastAsia="宋体" w:hAnsi="Times New Roman"/>
          <w:i/>
          <w:sz w:val="24"/>
          <w:szCs w:val="22"/>
        </w:rPr>
        <w:t>APB=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DPC</w:t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ACB=</w:t>
      </w:r>
      <w:r>
        <w:rPr>
          <w:rFonts w:ascii="Times New Roman" w:eastAsia="宋体" w:hAnsi="Times New Roman"/>
          <w:sz w:val="24"/>
          <w:szCs w:val="22"/>
        </w:rPr>
        <w:t>90°,</w:t>
      </w:r>
      <w:r>
        <w:rPr>
          <w:rFonts w:ascii="Times New Roman" w:eastAsia="宋体" w:hAnsi="Times New Roman" w:hint="eastAsia"/>
          <w:sz w:val="24"/>
          <w:szCs w:val="22"/>
        </w:rPr>
        <w:t>以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为一边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外侧作等边三角形</w:t>
      </w:r>
      <w:r>
        <w:rPr>
          <w:rFonts w:ascii="Times New Roman" w:eastAsia="宋体" w:hAnsi="Times New Roman"/>
          <w:i/>
          <w:sz w:val="24"/>
          <w:szCs w:val="22"/>
        </w:rPr>
        <w:t>ACD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过点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 w:hint="eastAsia"/>
          <w:sz w:val="24"/>
          <w:szCs w:val="22"/>
        </w:rPr>
        <w:t>作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垂足为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 w:hint="eastAsia"/>
          <w:sz w:val="24"/>
          <w:szCs w:val="22"/>
        </w:rPr>
        <w:t>与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相交于点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CE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AB=</w:t>
      </w:r>
      <w:r>
        <w:rPr>
          <w:rFonts w:ascii="Times New Roman" w:eastAsia="宋体" w:hAnsi="Times New Roman"/>
          <w:sz w:val="24"/>
          <w:szCs w:val="22"/>
        </w:rPr>
        <w:t xml:space="preserve">15 </w:t>
      </w:r>
      <w:proofErr w:type="spellStart"/>
      <w:r>
        <w:rPr>
          <w:rFonts w:ascii="Times New Roman" w:eastAsia="宋体" w:hAnsi="Times New Roman"/>
          <w:sz w:val="24"/>
          <w:szCs w:val="22"/>
        </w:rPr>
        <w:t>cm,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proofErr w:type="spellEnd"/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9 cm,</w:t>
      </w:r>
      <w:r>
        <w:rPr>
          <w:rFonts w:ascii="Times New Roman" w:eastAsia="宋体" w:hAnsi="Times New Roman" w:hint="eastAsia"/>
          <w:sz w:val="24"/>
          <w:szCs w:val="22"/>
        </w:rPr>
        <w:t>若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 w:hint="eastAsia"/>
          <w:sz w:val="24"/>
          <w:szCs w:val="22"/>
        </w:rPr>
        <w:t>是射线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 w:hint="eastAsia"/>
          <w:sz w:val="24"/>
          <w:szCs w:val="22"/>
        </w:rPr>
        <w:t>上一动点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PC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PB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PBC</w:t>
      </w:r>
      <w:r>
        <w:rPr>
          <w:rFonts w:ascii="Times New Roman" w:eastAsia="宋体" w:hAnsi="Times New Roman" w:hint="eastAsia"/>
          <w:sz w:val="24"/>
          <w:szCs w:val="22"/>
        </w:rPr>
        <w:t>的周长的最小值为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 w:hint="eastAsia"/>
          <w:sz w:val="24"/>
          <w:szCs w:val="22"/>
        </w:rPr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3D07" w:rsidRDefault="00F14DF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835660" cy="964565"/>
            <wp:effectExtent l="0" t="0" r="2540" b="6985"/>
            <wp:docPr id="5" name="zyn15.jpg" descr="id:21474966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zyn15.jpg" descr="id:2147496631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A.22 cm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>B.21 cm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   </w:t>
      </w:r>
      <w:r>
        <w:rPr>
          <w:rFonts w:ascii="Times New Roman" w:eastAsia="宋体" w:hAnsi="Times New Roman"/>
          <w:sz w:val="24"/>
          <w:szCs w:val="22"/>
        </w:rPr>
        <w:t>C.24 cm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</w:t>
      </w:r>
      <w:r>
        <w:rPr>
          <w:rFonts w:ascii="Times New Roman" w:eastAsia="宋体" w:hAnsi="Times New Roman"/>
          <w:sz w:val="24"/>
          <w:szCs w:val="22"/>
        </w:rPr>
        <w:t>D.27 cm</w:t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是等边三角形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高</w:t>
      </w:r>
      <w:r>
        <w:rPr>
          <w:rFonts w:ascii="Times New Roman" w:eastAsia="宋体" w:hAnsi="Times New Roman"/>
          <w:i/>
          <w:sz w:val="24"/>
          <w:szCs w:val="22"/>
        </w:rPr>
        <w:t>AD=</w:t>
      </w:r>
      <w:r>
        <w:rPr>
          <w:rFonts w:ascii="Times New Roman" w:eastAsia="宋体" w:hAnsi="Times New Roman"/>
          <w:sz w:val="24"/>
          <w:szCs w:val="22"/>
        </w:rPr>
        <w:t>3,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 w:hint="eastAsia"/>
          <w:sz w:val="24"/>
          <w:szCs w:val="22"/>
        </w:rPr>
        <w:t>是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的中点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 w:hint="eastAsia"/>
          <w:sz w:val="24"/>
          <w:szCs w:val="22"/>
        </w:rPr>
        <w:t>是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上的一个动点</w:t>
      </w:r>
      <w:r>
        <w:rPr>
          <w:rFonts w:ascii="Times New Roman" w:eastAsia="宋体" w:hAnsi="Times New Roman"/>
          <w:i/>
          <w:sz w:val="24"/>
          <w:szCs w:val="22"/>
        </w:rPr>
        <w:t>.PE+PB</w:t>
      </w:r>
      <w:r>
        <w:rPr>
          <w:rFonts w:ascii="Times New Roman" w:eastAsia="宋体" w:hAnsi="Times New Roman" w:hint="eastAsia"/>
          <w:sz w:val="24"/>
          <w:szCs w:val="22"/>
        </w:rPr>
        <w:t>的最小值为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3D07" w:rsidRDefault="00F14DF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822960" cy="893445"/>
            <wp:effectExtent l="0" t="0" r="15240" b="1905"/>
            <wp:docPr id="6" name="m188.jpg" descr="id:21474966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188.jpg" descr="id:214749663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在锐角三角形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AC=</w:t>
      </w:r>
      <w:r>
        <w:rPr>
          <w:rFonts w:ascii="Times New Roman" w:eastAsia="宋体" w:hAnsi="Times New Roman"/>
          <w:sz w:val="24"/>
          <w:szCs w:val="22"/>
        </w:rPr>
        <w:t>6,△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的面积为</w:t>
      </w:r>
      <w:r>
        <w:rPr>
          <w:rFonts w:ascii="Times New Roman" w:eastAsia="宋体" w:hAnsi="Times New Roman" w:hint="eastAsia"/>
          <w:sz w:val="24"/>
          <w:szCs w:val="22"/>
        </w:rPr>
        <w:t>15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BAC</w:t>
      </w:r>
      <w:r>
        <w:rPr>
          <w:rFonts w:ascii="Times New Roman" w:eastAsia="宋体" w:hAnsi="Times New Roman" w:hint="eastAsia"/>
          <w:sz w:val="24"/>
          <w:szCs w:val="22"/>
        </w:rPr>
        <w:t>的平分线交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N</w:t>
      </w:r>
      <w:r>
        <w:rPr>
          <w:rFonts w:ascii="Times New Roman" w:eastAsia="宋体" w:hAnsi="Times New Roman" w:hint="eastAsia"/>
          <w:sz w:val="24"/>
          <w:szCs w:val="22"/>
        </w:rPr>
        <w:t>分别是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和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上的动点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BM+MN</w:t>
      </w:r>
      <w:r>
        <w:rPr>
          <w:rFonts w:ascii="Times New Roman" w:eastAsia="宋体" w:hAnsi="Times New Roman" w:hint="eastAsia"/>
          <w:sz w:val="24"/>
          <w:szCs w:val="22"/>
        </w:rPr>
        <w:t>的最小值是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3D07" w:rsidRDefault="00F14DF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lastRenderedPageBreak/>
        <w:drawing>
          <wp:inline distT="0" distB="0" distL="114300" distR="114300">
            <wp:extent cx="984250" cy="955040"/>
            <wp:effectExtent l="0" t="0" r="6350" b="16510"/>
            <wp:docPr id="7" name="m189.jpg" descr="id:21474966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189.jpg" descr="id:214749664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已知张庄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、李庄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位于河沿的同侧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现要在河沿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 w:hint="eastAsia"/>
          <w:sz w:val="24"/>
          <w:szCs w:val="22"/>
        </w:rPr>
        <w:t>上修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一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供水站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分别向张庄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、李庄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供水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如图所示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当供水站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修在图中的位置时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所用水管最短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为</w:t>
      </w:r>
      <w:r>
        <w:rPr>
          <w:rFonts w:ascii="Times New Roman" w:eastAsia="宋体" w:hAnsi="Times New Roman" w:hint="eastAsia"/>
          <w:sz w:val="24"/>
          <w:szCs w:val="22"/>
        </w:rPr>
        <w:t>3 km,</w:t>
      </w:r>
      <w:r>
        <w:rPr>
          <w:rFonts w:ascii="Times New Roman" w:eastAsia="宋体" w:hAnsi="Times New Roman" w:hint="eastAsia"/>
          <w:sz w:val="24"/>
          <w:szCs w:val="22"/>
        </w:rPr>
        <w:t>已知此时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的长为</w:t>
      </w:r>
      <w:r>
        <w:rPr>
          <w:rFonts w:ascii="Times New Roman" w:eastAsia="宋体" w:hAnsi="Times New Roman" w:hint="eastAsia"/>
          <w:sz w:val="24"/>
          <w:szCs w:val="22"/>
        </w:rPr>
        <w:t>2 km,</w:t>
      </w:r>
      <w:r>
        <w:rPr>
          <w:rFonts w:ascii="Times New Roman" w:eastAsia="宋体" w:hAnsi="Times New Roman" w:hint="eastAsia"/>
          <w:sz w:val="24"/>
          <w:szCs w:val="22"/>
        </w:rPr>
        <w:t>请在下图中找出张庄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的位置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3D07" w:rsidRDefault="00F14DF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404620" cy="1197610"/>
            <wp:effectExtent l="0" t="0" r="5080" b="2540"/>
            <wp:docPr id="8" name="ghht13.jpg" descr="id:21474966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hht13.jpg" descr="id:2147496652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C61101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C61101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并延长至</w:t>
      </w:r>
      <w:r>
        <w:rPr>
          <w:rFonts w:ascii="Times New Roman" w:eastAsia="宋体" w:hAnsi="Times New Roman"/>
          <w:i/>
          <w:sz w:val="24"/>
          <w:szCs w:val="22"/>
        </w:rPr>
        <w:t>A'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使</w:t>
      </w:r>
      <w:r>
        <w:rPr>
          <w:rFonts w:ascii="Times New Roman" w:eastAsia="宋体" w:hAnsi="Times New Roman" w:hint="eastAsia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A'C=BC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作</w:t>
      </w:r>
      <w:r>
        <w:rPr>
          <w:rFonts w:ascii="Times New Roman" w:eastAsia="宋体" w:hAnsi="Times New Roman"/>
          <w:i/>
          <w:sz w:val="24"/>
          <w:szCs w:val="22"/>
        </w:rPr>
        <w:t>A'</w:t>
      </w:r>
      <w:r>
        <w:rPr>
          <w:rFonts w:ascii="Times New Roman" w:eastAsia="宋体" w:hAnsi="Times New Roman" w:hint="eastAsia"/>
          <w:sz w:val="24"/>
          <w:szCs w:val="22"/>
        </w:rPr>
        <w:t>关于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 w:hint="eastAsia"/>
          <w:sz w:val="24"/>
          <w:szCs w:val="22"/>
        </w:rPr>
        <w:t>的对称点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即为所求位置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/>
          <w:sz w:val="24"/>
          <w:szCs w:val="22"/>
        </w:rPr>
        <w:t>(</w:t>
      </w:r>
      <w:r>
        <w:rPr>
          <w:rFonts w:ascii="Times New Roman" w:eastAsia="宋体" w:hAnsi="Times New Roman" w:hint="eastAsia"/>
          <w:sz w:val="24"/>
          <w:szCs w:val="22"/>
        </w:rPr>
        <w:t>图略</w:t>
      </w:r>
      <w:r>
        <w:rPr>
          <w:rFonts w:ascii="Times New Roman" w:eastAsia="宋体" w:hAnsi="Times New Roman" w:hint="eastAsia"/>
          <w:sz w:val="24"/>
          <w:szCs w:val="22"/>
        </w:rPr>
        <w:t>)</w:t>
      </w:r>
    </w:p>
    <w:p w:rsidR="00033D07" w:rsidRDefault="00F14DF5" w:rsidP="00C61101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9" name="能力提升.jpg" descr="id:21474966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能力提升.jpg" descr="id:214749665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在四边形</w:t>
      </w:r>
      <w:r>
        <w:rPr>
          <w:rFonts w:ascii="Times New Roman" w:eastAsia="宋体" w:hAnsi="Times New Roman"/>
          <w:i/>
          <w:sz w:val="24"/>
          <w:szCs w:val="22"/>
        </w:rPr>
        <w:t>ABCD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BAD=</w:t>
      </w:r>
      <w:r>
        <w:rPr>
          <w:rFonts w:ascii="Times New Roman" w:eastAsia="宋体" w:hAnsi="Times New Roman"/>
          <w:sz w:val="24"/>
          <w:szCs w:val="22"/>
        </w:rPr>
        <w:t>120°,∠</w:t>
      </w:r>
      <w:r>
        <w:rPr>
          <w:rFonts w:ascii="Times New Roman" w:eastAsia="宋体" w:hAnsi="Times New Roman"/>
          <w:i/>
          <w:sz w:val="24"/>
          <w:szCs w:val="22"/>
        </w:rPr>
        <w:t>B=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D=</w:t>
      </w:r>
      <w:r>
        <w:rPr>
          <w:rFonts w:ascii="Times New Roman" w:eastAsia="宋体" w:hAnsi="Times New Roman"/>
          <w:sz w:val="24"/>
          <w:szCs w:val="22"/>
        </w:rPr>
        <w:t xml:space="preserve"> 90°,</w:t>
      </w:r>
      <w:r>
        <w:rPr>
          <w:rFonts w:ascii="Times New Roman" w:eastAsia="宋体" w:hAnsi="Times New Roman" w:hint="eastAsia"/>
          <w:sz w:val="24"/>
          <w:szCs w:val="22"/>
        </w:rPr>
        <w:t>在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 w:hint="eastAsia"/>
          <w:sz w:val="24"/>
          <w:szCs w:val="22"/>
        </w:rPr>
        <w:t>上分别找一点</w:t>
      </w:r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N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使△</w:t>
      </w:r>
      <w:r>
        <w:rPr>
          <w:rFonts w:ascii="Times New Roman" w:eastAsia="宋体" w:hAnsi="Times New Roman"/>
          <w:i/>
          <w:sz w:val="24"/>
          <w:szCs w:val="22"/>
        </w:rPr>
        <w:t>AMN</w:t>
      </w:r>
      <w:r>
        <w:rPr>
          <w:rFonts w:ascii="Times New Roman" w:eastAsia="宋体" w:hAnsi="Times New Roman" w:hint="eastAsia"/>
          <w:sz w:val="24"/>
          <w:szCs w:val="22"/>
        </w:rPr>
        <w:t>的周长最小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则∠</w:t>
      </w:r>
      <w:r>
        <w:rPr>
          <w:rFonts w:ascii="Times New Roman" w:eastAsia="宋体" w:hAnsi="Times New Roman"/>
          <w:i/>
          <w:sz w:val="24"/>
          <w:szCs w:val="22"/>
        </w:rPr>
        <w:t>AMN+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ANM</w:t>
      </w:r>
      <w:r>
        <w:rPr>
          <w:rFonts w:ascii="Times New Roman" w:eastAsia="宋体" w:hAnsi="Times New Roman" w:hint="eastAsia"/>
          <w:sz w:val="24"/>
          <w:szCs w:val="22"/>
        </w:rPr>
        <w:t>的度数为</w:t>
      </w:r>
      <w:r>
        <w:rPr>
          <w:rFonts w:ascii="Times New Roman" w:eastAsia="宋体" w:hAnsi="Times New Roman"/>
          <w:sz w:val="24"/>
          <w:szCs w:val="22"/>
        </w:rPr>
        <w:tab/>
        <w:t>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3D07" w:rsidRDefault="00F14DF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46785" cy="806450"/>
            <wp:effectExtent l="0" t="0" r="5715" b="12700"/>
            <wp:docPr id="10" name="m187.jpg" descr="id:21474966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187.jpg" descr="id:2147496666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A.130°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B.120°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</w:t>
      </w:r>
      <w:r>
        <w:rPr>
          <w:rFonts w:ascii="Times New Roman" w:eastAsia="宋体" w:hAnsi="Times New Roman"/>
          <w:sz w:val="24"/>
          <w:szCs w:val="22"/>
        </w:rPr>
        <w:t>C.110°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</w:t>
      </w:r>
      <w:r>
        <w:rPr>
          <w:rFonts w:ascii="Times New Roman" w:eastAsia="宋体" w:hAnsi="Times New Roman"/>
          <w:sz w:val="24"/>
          <w:szCs w:val="22"/>
        </w:rPr>
        <w:t>D.100°</w:t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7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在旷野上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一个人想骑着马从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去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半路上他必须先到河岸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 w:hint="eastAsia"/>
          <w:sz w:val="24"/>
          <w:szCs w:val="22"/>
        </w:rPr>
        <w:t>的点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 w:hint="eastAsia"/>
          <w:sz w:val="24"/>
          <w:szCs w:val="22"/>
        </w:rPr>
        <w:t>处让马饮水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然后再让马到河岸</w:t>
      </w:r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 w:hint="eastAsia"/>
          <w:sz w:val="24"/>
          <w:szCs w:val="22"/>
        </w:rPr>
        <w:t>的点</w:t>
      </w:r>
      <w:r>
        <w:rPr>
          <w:rFonts w:ascii="Times New Roman" w:eastAsia="宋体" w:hAnsi="Times New Roman"/>
          <w:i/>
          <w:sz w:val="24"/>
          <w:szCs w:val="22"/>
        </w:rPr>
        <w:t>Q</w:t>
      </w:r>
      <w:r>
        <w:rPr>
          <w:rFonts w:ascii="Times New Roman" w:eastAsia="宋体" w:hAnsi="Times New Roman" w:hint="eastAsia"/>
          <w:sz w:val="24"/>
          <w:szCs w:val="22"/>
        </w:rPr>
        <w:t>处再次饮水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最后到达点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他应该如何选择饮马地点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Q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才能使所走路程</w:t>
      </w:r>
      <w:r>
        <w:rPr>
          <w:rFonts w:ascii="Times New Roman" w:eastAsia="宋体" w:hAnsi="Times New Roman"/>
          <w:i/>
          <w:sz w:val="24"/>
          <w:szCs w:val="22"/>
        </w:rPr>
        <w:t>AP+PQ+QB</w:t>
      </w:r>
      <w:r>
        <w:rPr>
          <w:rFonts w:ascii="Times New Roman" w:eastAsia="宋体" w:hAnsi="Times New Roman" w:hint="eastAsia"/>
          <w:sz w:val="24"/>
          <w:szCs w:val="22"/>
        </w:rPr>
        <w:t>最短</w:t>
      </w:r>
      <w:r>
        <w:rPr>
          <w:rFonts w:ascii="Times New Roman" w:eastAsia="宋体" w:hAnsi="Times New Roman" w:hint="eastAsia"/>
          <w:sz w:val="24"/>
          <w:szCs w:val="22"/>
        </w:rPr>
        <w:t>?(</w:t>
      </w:r>
      <w:r>
        <w:rPr>
          <w:rFonts w:ascii="Times New Roman" w:eastAsia="宋体" w:hAnsi="Times New Roman" w:hint="eastAsia"/>
          <w:sz w:val="24"/>
          <w:szCs w:val="22"/>
        </w:rPr>
        <w:t>假设河岸</w:t>
      </w:r>
      <w:proofErr w:type="spellStart"/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m</w:t>
      </w:r>
      <w:proofErr w:type="spellEnd"/>
      <w:r>
        <w:rPr>
          <w:rFonts w:ascii="Times New Roman" w:eastAsia="宋体" w:hAnsi="Times New Roman" w:hint="eastAsia"/>
          <w:sz w:val="24"/>
          <w:szCs w:val="22"/>
        </w:rPr>
        <w:t>为直线</w:t>
      </w:r>
      <w:r>
        <w:rPr>
          <w:rFonts w:ascii="Times New Roman" w:eastAsia="宋体" w:hAnsi="Times New Roman" w:hint="eastAsia"/>
          <w:sz w:val="24"/>
          <w:szCs w:val="22"/>
        </w:rPr>
        <w:t>)</w:t>
      </w:r>
    </w:p>
    <w:p w:rsidR="00033D07" w:rsidRDefault="00F14DF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39165" cy="789940"/>
            <wp:effectExtent l="0" t="0" r="13335" b="10160"/>
            <wp:docPr id="11" name="m190.jpg" descr="id:21474966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190.jpg" descr="id:2147496673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07" w:rsidRDefault="00F14DF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C61101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C61101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分别作点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关于直线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 w:hint="eastAsia"/>
          <w:sz w:val="24"/>
          <w:szCs w:val="22"/>
        </w:rPr>
        <w:t>的对称点</w:t>
      </w:r>
      <w:r>
        <w:rPr>
          <w:rFonts w:ascii="Times New Roman" w:eastAsia="宋体" w:hAnsi="Times New Roman"/>
          <w:i/>
          <w:sz w:val="24"/>
          <w:szCs w:val="22"/>
        </w:rPr>
        <w:t>A'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关于直线</w:t>
      </w:r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 w:hint="eastAsia"/>
          <w:sz w:val="24"/>
          <w:szCs w:val="22"/>
        </w:rPr>
        <w:t>的对称点</w:t>
      </w:r>
      <w:r>
        <w:rPr>
          <w:rFonts w:ascii="Times New Roman" w:eastAsia="宋体" w:hAnsi="Times New Roman"/>
          <w:i/>
          <w:sz w:val="24"/>
          <w:szCs w:val="22"/>
        </w:rPr>
        <w:t>B'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A'B'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分别交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Q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AP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BQ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此时路程</w:t>
      </w:r>
      <w:r>
        <w:rPr>
          <w:rFonts w:ascii="Times New Roman" w:eastAsia="宋体" w:hAnsi="Times New Roman"/>
          <w:i/>
          <w:sz w:val="24"/>
          <w:szCs w:val="22"/>
        </w:rPr>
        <w:t>AP+PQ+BQ</w:t>
      </w:r>
      <w:r>
        <w:rPr>
          <w:rFonts w:ascii="Times New Roman" w:eastAsia="宋体" w:hAnsi="Times New Roman" w:hint="eastAsia"/>
          <w:sz w:val="24"/>
          <w:szCs w:val="22"/>
        </w:rPr>
        <w:t>最短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3D07" w:rsidRDefault="00F14DF5">
      <w:pPr>
        <w:spacing w:line="360" w:lineRule="auto"/>
        <w:jc w:val="center"/>
        <w:rPr>
          <w:rFonts w:ascii="宋体" w:eastAsia="宋体" w:hAnsi="宋体" w:cs="宋体"/>
          <w:sz w:val="24"/>
        </w:rPr>
      </w:pPr>
      <w:bookmarkStart w:id="0" w:name="_GoBack"/>
      <w:r>
        <w:rPr>
          <w:rFonts w:ascii="Times New Roman" w:eastAsia="宋体" w:hAnsi="Times New Roman"/>
          <w:noProof/>
          <w:sz w:val="24"/>
          <w:szCs w:val="22"/>
        </w:rPr>
        <w:lastRenderedPageBreak/>
        <w:drawing>
          <wp:inline distT="0" distB="0" distL="114300" distR="114300">
            <wp:extent cx="1075690" cy="1213485"/>
            <wp:effectExtent l="0" t="0" r="0" b="5715"/>
            <wp:docPr id="12" name="m205.jpg" descr="id:21474966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205.jpg" descr="id:2147496680;FounderCES"/>
                    <pic:cNvPicPr>
                      <a:picLocks noChangeAspect="1"/>
                    </pic:cNvPicPr>
                  </pic:nvPicPr>
                  <pic:blipFill>
                    <a:blip r:embed="rId17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33D0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DF5" w:rsidRDefault="00F14DF5" w:rsidP="00C61101">
      <w:r>
        <w:separator/>
      </w:r>
    </w:p>
  </w:endnote>
  <w:endnote w:type="continuationSeparator" w:id="0">
    <w:p w:rsidR="00F14DF5" w:rsidRDefault="00F14DF5" w:rsidP="00C6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01" w:rsidRDefault="00C6110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01" w:rsidRDefault="00C6110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01" w:rsidRDefault="00C6110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DF5" w:rsidRDefault="00F14DF5" w:rsidP="00C61101">
      <w:r>
        <w:separator/>
      </w:r>
    </w:p>
  </w:footnote>
  <w:footnote w:type="continuationSeparator" w:id="0">
    <w:p w:rsidR="00F14DF5" w:rsidRDefault="00F14DF5" w:rsidP="00C61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01" w:rsidRDefault="00C611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01" w:rsidRDefault="00C61101" w:rsidP="00C61101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01" w:rsidRDefault="00C611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033D07"/>
    <w:rsid w:val="00172A27"/>
    <w:rsid w:val="00C61101"/>
    <w:rsid w:val="00F14DF5"/>
    <w:rsid w:val="05DD3B5C"/>
    <w:rsid w:val="1F942E96"/>
    <w:rsid w:val="222E4B33"/>
    <w:rsid w:val="40EF3E93"/>
    <w:rsid w:val="44F70B13"/>
    <w:rsid w:val="5DF07A25"/>
    <w:rsid w:val="5F44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C61101"/>
    <w:rPr>
      <w:sz w:val="18"/>
      <w:szCs w:val="18"/>
    </w:rPr>
  </w:style>
  <w:style w:type="character" w:customStyle="1" w:styleId="Char">
    <w:name w:val="批注框文本 Char"/>
    <w:basedOn w:val="a0"/>
    <w:link w:val="a6"/>
    <w:rsid w:val="00C6110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C61101"/>
    <w:rPr>
      <w:sz w:val="18"/>
      <w:szCs w:val="18"/>
    </w:rPr>
  </w:style>
  <w:style w:type="character" w:customStyle="1" w:styleId="Char">
    <w:name w:val="批注框文本 Char"/>
    <w:basedOn w:val="a0"/>
    <w:link w:val="a6"/>
    <w:rsid w:val="00C611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142</Words>
  <Characters>813</Characters>
  <Application>Microsoft Office Word</Application>
  <DocSecurity>0</DocSecurity>
  <Lines>6</Lines>
  <Paragraphs>1</Paragraphs>
  <ScaleCrop>false</ScaleCrop>
  <Company>Microsoft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2022-08-27T00:55:00Z</dcterms:created>
  <dcterms:modified xsi:type="dcterms:W3CDTF">2024-08-24T06:24:00Z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