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3F" w:rsidRDefault="00C92075">
      <w:pPr>
        <w:pStyle w:val="a5"/>
        <w:numPr>
          <w:ilvl w:val="0"/>
          <w:numId w:val="1"/>
        </w:numPr>
        <w:spacing w:line="360" w:lineRule="auto"/>
        <w:jc w:val="center"/>
        <w:rPr>
          <w:rFonts w:eastAsia="方正黑体_GBK"/>
          <w:sz w:val="38"/>
        </w:rPr>
      </w:pPr>
      <w:r>
        <w:rPr>
          <w:rFonts w:eastAsia="方正大黑_GBK" w:hint="eastAsia"/>
          <w:sz w:val="41"/>
        </w:rPr>
        <w:t xml:space="preserve"> </w:t>
      </w:r>
      <w:r>
        <w:rPr>
          <w:rFonts w:eastAsia="方正黑体_GBK"/>
          <w:sz w:val="38"/>
        </w:rPr>
        <w:t>分式</w:t>
      </w:r>
    </w:p>
    <w:p w:rsidR="00B2123F" w:rsidRDefault="00C92075">
      <w:pPr>
        <w:pStyle w:val="a5"/>
        <w:spacing w:line="360" w:lineRule="auto"/>
        <w:jc w:val="center"/>
        <w:rPr>
          <w:rFonts w:eastAsia="方正大标宋_GBK"/>
          <w:sz w:val="36"/>
        </w:rPr>
      </w:pPr>
      <w:r>
        <w:rPr>
          <w:rFonts w:ascii="NEU-HZ-S92" w:hAnsi="NEU-HZ-S92"/>
          <w:sz w:val="36"/>
        </w:rPr>
        <w:t>15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1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分式</w:t>
      </w:r>
    </w:p>
    <w:p w:rsidR="00B2123F" w:rsidRDefault="00C92075">
      <w:pPr>
        <w:pStyle w:val="a5"/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课时　从分数到分式</w:t>
      </w:r>
    </w:p>
    <w:p w:rsidR="00B2123F" w:rsidRDefault="00C92075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2" name="图片 2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23F" w:rsidRDefault="00C92075" w:rsidP="002338B1"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975" name="基础巩固.jpg" descr="id:21474984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" name="基础巩固.jpg" descr="id:214749842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在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5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π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中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分式有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(C)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A.6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个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　　　</w:t>
      </w:r>
      <w:proofErr w:type="gramEnd"/>
      <w:r>
        <w:rPr>
          <w:rFonts w:ascii="Times New Roman" w:eastAsia="宋体" w:hAnsi="Times New Roman" w:cs="Times New Roman"/>
          <w:kern w:val="0"/>
          <w:sz w:val="24"/>
          <w:szCs w:val="22"/>
        </w:rPr>
        <w:tab/>
        <w:t>B.5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个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　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  <w:t>C.4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个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 xml:space="preserve">　　　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  <w:t>D.3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个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若分式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的值为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(C)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A.0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B.1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±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下列各式中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无论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取何值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分式都有意义的是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(D)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den>
        </m:f>
      </m:oMath>
      <w:r>
        <w:rPr>
          <w:rFonts w:eastAsia="宋体" w:hAnsi="Cambria Math" w:cs="Times New Roman" w:hint="eastAsia"/>
          <w:sz w:val="24"/>
        </w:rPr>
        <w:t xml:space="preserve">  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den>
        </m:f>
      </m:oMath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 w:rsidR="002338B1">
        <w:rPr>
          <w:rFonts w:ascii="Times New Roman" w:eastAsia="宋体" w:hAnsi="Times New Roman" w:cs="Times New Roman" w:hint="eastAsia"/>
          <w:i/>
          <w:kern w:val="0"/>
          <w:sz w:val="24"/>
          <w:szCs w:val="22"/>
          <w:u w:val="single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</m:den>
        </m:f>
      </m:oMath>
      <w:r w:rsidR="002338B1">
        <w:rPr>
          <w:rFonts w:ascii="Times New Roman" w:eastAsia="宋体" w:hAnsi="Times New Roman" w:cs="Times New Roman" w:hint="eastAsia"/>
          <w:i/>
          <w:kern w:val="0"/>
          <w:sz w:val="24"/>
          <w:szCs w:val="22"/>
          <w:u w:val="single"/>
        </w:rPr>
        <w:t xml:space="preserve"> </w:t>
      </w:r>
      <w:r w:rsidR="002338B1">
        <w:rPr>
          <w:rFonts w:ascii="Times New Roman" w:eastAsia="宋体" w:hAnsi="Times New Roman" w:cs="Times New Roman" w:hint="eastAsia"/>
          <w:i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无意义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要使分式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5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有意义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应满足的条件是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≠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  <w:u w:val="single" w:color="000000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  <w:u w:val="single" w:color="000000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 w:rsidP="002338B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drawing>
          <wp:inline distT="0" distB="0" distL="0" distR="0">
            <wp:extent cx="737870" cy="168275"/>
            <wp:effectExtent l="0" t="0" r="5080" b="3175"/>
            <wp:docPr id="990" name="能力提升.jpg" descr="id:21474986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能力提升.jpg" descr="id:2147498666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无意义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;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分式的值为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由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无意义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可得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+a=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即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由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的值为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-b=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即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a-b=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当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的取值范围是多少时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能分别满足下列要求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(1)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|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|-3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有意义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分式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-6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的值为正数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(1) 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≠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±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proofErr w:type="gramEnd"/>
    </w:p>
    <w:p w:rsidR="00B2123F" w:rsidRDefault="00C92075">
      <w:pPr>
        <w:widowControl/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&gt;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</w:p>
    <w:p w:rsidR="00B2123F" w:rsidRDefault="00C92075">
      <w:pPr>
        <w:pStyle w:val="a5"/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32"/>
          <w:szCs w:val="32"/>
        </w:rPr>
        <w:lastRenderedPageBreak/>
        <w:t>第</w:t>
      </w:r>
      <w:r>
        <w:rPr>
          <w:rFonts w:ascii="宋体" w:eastAsia="宋体" w:hAnsi="宋体" w:cs="宋体" w:hint="eastAsia"/>
          <w:sz w:val="32"/>
          <w:szCs w:val="32"/>
        </w:rPr>
        <w:t>2</w:t>
      </w:r>
      <w:r>
        <w:rPr>
          <w:rFonts w:ascii="宋体" w:eastAsia="宋体" w:hAnsi="宋体" w:cs="宋体" w:hint="eastAsia"/>
          <w:sz w:val="32"/>
          <w:szCs w:val="32"/>
        </w:rPr>
        <w:t>课时　分式的基本性质</w:t>
      </w:r>
    </w:p>
    <w:p w:rsidR="00B2123F" w:rsidRDefault="00C92075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23F" w:rsidRDefault="00C92075" w:rsidP="002338B1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995" name="基础巩固.jpg" descr="id:21474985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基础巩固.jpg" descr="id:214749857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下列变形错误的是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(B)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ac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bc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c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≠0)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eastAsia="宋体" w:hAnsi="Cambria Math" w:cs="Times New Roman" w:hint="eastAsia"/>
          <w:i/>
          <w:sz w:val="24"/>
        </w:rPr>
        <w:t xml:space="preserve">      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  <w:r>
        <w:rPr>
          <w:rFonts w:ascii="Times New Roman" w:eastAsia="宋体" w:hAnsi="Times New Roman" w:cs="Times New Roman" w:hint="eastAsia"/>
          <w:kern w:val="0"/>
          <w:sz w:val="24"/>
          <w:szCs w:val="22"/>
        </w:rPr>
        <w:t xml:space="preserve">   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如果把分式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中的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和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都扩大到原来的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倍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那么分式的值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(B)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A.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扩大到原来的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倍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B.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不变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C.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缩小至原来的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D.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缩小至原来的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6</m:t>
            </m:r>
          </m:den>
        </m:f>
      </m:oMath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≠0,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ab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的值为</w:t>
      </w:r>
      <m:oMath>
        <m:r>
          <m:rPr>
            <m:sty m:val="p"/>
          </m:rPr>
          <w:rPr>
            <w:rFonts w:ascii="Cambria Math" w:eastAsia="宋体" w:hAnsi="Cambria Math" w:cs="Times New Roman"/>
            <w:kern w:val="0"/>
            <w:sz w:val="24"/>
            <w:szCs w:val="22"/>
            <w:u w:val="single"/>
          </w:rPr>
          <m:t xml:space="preserve"> </m:t>
        </m:r>
        <m:r>
          <m:rPr>
            <m:sty m:val="p"/>
          </m:rPr>
          <w:rPr>
            <w:rFonts w:ascii="Cambria Math" w:eastAsia="宋体" w:hAnsi="Cambria Math" w:cs="Times New Roman"/>
            <w:kern w:val="0"/>
            <w:sz w:val="24"/>
            <w:szCs w:val="22"/>
            <w:u w:val="single"/>
          </w:rPr>
          <m:t xml:space="preserve">  </m:t>
        </m:r>
        <m:f>
          <m:fPr>
            <m:ctrlPr>
              <w:rPr>
                <w:rFonts w:ascii="Cambria Math" w:eastAsia="宋体" w:hAnsi="Cambria Math" w:cs="Times New Roman"/>
                <w:sz w:val="24"/>
                <w:u w:val="single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  <w:u w:val="single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  <w:u w:val="single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kern w:val="0"/>
            <w:sz w:val="24"/>
            <w:szCs w:val="22"/>
            <w:u w:val="single"/>
          </w:rPr>
          <m:t xml:space="preserve">      </m:t>
        </m:r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4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约分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(1)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-36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z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6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yz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ab/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xyz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(2)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-4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m</m:t>
            </m:r>
          </m:den>
        </m:f>
      </m:oMath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(3)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4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1-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1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5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通分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(1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) 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bc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abc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ac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abc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abc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(2</w:t>
      </w:r>
      <w:proofErr w:type="gramStart"/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) 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+1)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,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答案</w:t>
      </w: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+1)</m:t>
            </m:r>
          </m:den>
        </m:f>
      </m:oMath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-1)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+1)(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-1)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+1)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+1)(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-1)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 w:rsidP="002338B1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2"/>
        </w:rPr>
        <w:drawing>
          <wp:inline distT="0" distB="0" distL="0" distR="0">
            <wp:extent cx="737870" cy="168275"/>
            <wp:effectExtent l="0" t="0" r="5080" b="3175"/>
            <wp:docPr id="1010" name="能力提升.jpg" descr="id:2147498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能力提升.jpg" descr="id:214749881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lastRenderedPageBreak/>
        <w:t>6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“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约去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”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指数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如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1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3+1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3+2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5+2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5+3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……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你见过这样的约分吗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?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面对这样荒谬的约分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一笑之后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再认真检验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发现其结果竟然正确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!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仔细观察上述式子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我们猜想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试证明此猜想的正确性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[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提示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-xy+y</w:t>
      </w:r>
      <w:r>
        <w:rPr>
          <w:rFonts w:ascii="Times New Roman" w:eastAsia="宋体" w:hAnsi="Times New Roman" w:cs="Times New Roman"/>
          <w:kern w:val="0"/>
          <w:sz w:val="24"/>
          <w:szCs w:val="22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)]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证明</w:t>
      </w: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由题意可知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)(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ab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)</m:t>
            </m:r>
          </m:num>
          <m:den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)(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ab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ab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)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+(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)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正确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7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阅读下列解题过程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题目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c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c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互不相等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x+y+z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 w:rsidRPr="002338B1">
        <w:rPr>
          <w:rFonts w:ascii="Times New Roman" w:eastAsia="宋体" w:hAnsi="Times New Roman" w:cs="Times New Roman"/>
          <w:kern w:val="0"/>
          <w:sz w:val="24"/>
          <w:szCs w:val="22"/>
        </w:rPr>
        <w:t>解</w:t>
      </w:r>
      <w:r w:rsidRPr="002338B1"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设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b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c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c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=k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x=</w:t>
      </w:r>
      <w:proofErr w:type="gram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k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gram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a-b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y=k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b-c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z=k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c-a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x+y+z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=k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a-b+b-c+c-a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=k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·0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x+y+z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0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依照上述方法解答下题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: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已知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其中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x+y+z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≠0,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求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den>
        </m:f>
      </m:oMath>
      <w:r>
        <w:rPr>
          <w:rFonts w:ascii="Times New Roman" w:eastAsia="宋体" w:hAnsi="Times New Roman" w:cs="Times New Roman"/>
          <w:kern w:val="0"/>
          <w:sz w:val="24"/>
          <w:szCs w:val="22"/>
        </w:rPr>
        <w:t>的值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bookmarkStart w:id="0" w:name="_GoBack"/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解</w:t>
      </w:r>
      <w:r w:rsidRPr="002338B1">
        <w:rPr>
          <w:rFonts w:ascii="Times New Roman" w:eastAsia="宋体" w:hAnsi="Times New Roman" w:cs="Times New Roman"/>
          <w:b/>
          <w:kern w:val="0"/>
          <w:sz w:val="24"/>
          <w:szCs w:val="22"/>
        </w:rPr>
        <w:t>:</w:t>
      </w:r>
      <w:bookmarkEnd w:id="0"/>
      <w:r>
        <w:rPr>
          <w:rFonts w:ascii="Times New Roman" w:eastAsia="宋体" w:hAnsi="Times New Roman" w:cs="Times New Roman"/>
          <w:kern w:val="0"/>
          <w:sz w:val="24"/>
          <w:szCs w:val="22"/>
        </w:rPr>
        <w:t>设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=k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则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kx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y+z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ky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z+x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kz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,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kx+ky+kz</w:t>
      </w:r>
      <w:proofErr w:type="spellEnd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=k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x+y+z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y+z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 xml:space="preserve"> 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z+x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2(</w:t>
      </w:r>
      <w:proofErr w:type="spellStart"/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x+y+z</w:t>
      </w:r>
      <w:proofErr w:type="spellEnd"/>
      <w:r>
        <w:rPr>
          <w:rFonts w:ascii="Times New Roman" w:eastAsia="宋体" w:hAnsi="Times New Roman" w:cs="Times New Roman"/>
          <w:kern w:val="0"/>
          <w:sz w:val="24"/>
          <w:szCs w:val="22"/>
        </w:rPr>
        <w:t>)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C92075">
      <w:pPr>
        <w:widowControl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2"/>
        </w:rPr>
      </w:pP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k=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2,</w:t>
      </w:r>
      <w:r>
        <w:rPr>
          <w:rFonts w:ascii="Times New Roman" w:eastAsia="宋体" w:hAnsi="Times New Roman" w:cs="Times New Roman"/>
          <w:kern w:val="0"/>
          <w:sz w:val="24"/>
          <w:szCs w:val="22"/>
        </w:rPr>
        <w:t>所以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num>
          <m:den>
            <m:r>
              <w:rPr>
                <w:rFonts w:ascii="Cambria Math" w:eastAsia="宋体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y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  <m:r>
              <m:rPr>
                <m:nor/>
              </m:rPr>
              <w:rPr>
                <w:rFonts w:ascii="Cambria Math" w:eastAsia="宋体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+</m:t>
            </m:r>
            <m:r>
              <w:rPr>
                <w:rFonts w:ascii="Cambria Math" w:eastAsia="宋体" w:hAnsi="Cambria Math" w:cs="Times New Roman"/>
                <w:sz w:val="26"/>
                <w:szCs w:val="26"/>
              </w:rPr>
              <m:t>z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6"/>
                <w:szCs w:val="26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i/>
          <w:kern w:val="0"/>
          <w:sz w:val="24"/>
          <w:szCs w:val="22"/>
        </w:rPr>
        <w:t>.</w:t>
      </w:r>
    </w:p>
    <w:p w:rsidR="00B2123F" w:rsidRDefault="00B2123F">
      <w:pPr>
        <w:rPr>
          <w:rFonts w:ascii="Times New Roman" w:eastAsia="宋体" w:hAnsi="Times New Roman" w:cs="Times New Roman"/>
          <w:sz w:val="24"/>
        </w:rPr>
      </w:pPr>
    </w:p>
    <w:sectPr w:rsidR="00B212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75" w:rsidRDefault="00C92075" w:rsidP="002338B1">
      <w:r>
        <w:separator/>
      </w:r>
    </w:p>
  </w:endnote>
  <w:endnote w:type="continuationSeparator" w:id="0">
    <w:p w:rsidR="00C92075" w:rsidRDefault="00C92075" w:rsidP="0023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大黑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B1" w:rsidRDefault="002338B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B1" w:rsidRDefault="002338B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B1" w:rsidRDefault="002338B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75" w:rsidRDefault="00C92075" w:rsidP="002338B1">
      <w:r>
        <w:separator/>
      </w:r>
    </w:p>
  </w:footnote>
  <w:footnote w:type="continuationSeparator" w:id="0">
    <w:p w:rsidR="00C92075" w:rsidRDefault="00C92075" w:rsidP="00233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B1" w:rsidRDefault="002338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B1" w:rsidRDefault="002338B1" w:rsidP="002338B1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B1" w:rsidRDefault="002338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C62805"/>
    <w:multiLevelType w:val="singleLevel"/>
    <w:tmpl w:val="8BC62805"/>
    <w:lvl w:ilvl="0">
      <w:start w:val="1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B2123F"/>
    <w:rsid w:val="002338B1"/>
    <w:rsid w:val="00B2123F"/>
    <w:rsid w:val="00C92075"/>
    <w:rsid w:val="0EEF22C2"/>
    <w:rsid w:val="12B456EF"/>
    <w:rsid w:val="222E4B33"/>
    <w:rsid w:val="3FB4503E"/>
    <w:rsid w:val="40EF3E93"/>
    <w:rsid w:val="5F442C51"/>
    <w:rsid w:val="642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2338B1"/>
    <w:rPr>
      <w:sz w:val="18"/>
      <w:szCs w:val="18"/>
    </w:rPr>
  </w:style>
  <w:style w:type="character" w:customStyle="1" w:styleId="Char">
    <w:name w:val="批注框文本 Char"/>
    <w:basedOn w:val="a0"/>
    <w:link w:val="a6"/>
    <w:rsid w:val="002338B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2338B1"/>
    <w:rPr>
      <w:sz w:val="18"/>
      <w:szCs w:val="18"/>
    </w:rPr>
  </w:style>
  <w:style w:type="character" w:customStyle="1" w:styleId="Char">
    <w:name w:val="批注框文本 Char"/>
    <w:basedOn w:val="a0"/>
    <w:link w:val="a6"/>
    <w:rsid w:val="002338B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321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2022-08-27T00:55:00Z</dcterms:created>
  <dcterms:modified xsi:type="dcterms:W3CDTF">2024-08-24T07:09:00Z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