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38E" w:rsidRPr="008C138E" w:rsidRDefault="008C138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44"/>
          <w:szCs w:val="24"/>
        </w:rPr>
      </w:pPr>
      <w:r w:rsidRPr="008C138E">
        <w:rPr>
          <w:rFonts w:ascii="Times New Roman" w:eastAsia="宋体" w:hAnsi="宋体"/>
          <w:b/>
          <w:color w:val="000000" w:themeColor="text1"/>
          <w:sz w:val="44"/>
          <w:szCs w:val="24"/>
        </w:rPr>
        <w:t>阶段综合练习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Arial" w:eastAsia="黑体" w:hAnsi="黑体"/>
          <w:color w:val="000000" w:themeColor="text1"/>
          <w:sz w:val="24"/>
          <w:szCs w:val="24"/>
        </w:rPr>
        <w:t>一、积累运用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(56</w:t>
      </w:r>
      <w:r w:rsidRPr="008C13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用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Segoe UI Symbol" w:eastAsia="宋体" w:hAnsi="Segoe UI Symbol" w:cs="Segoe UI Symbol"/>
          <w:color w:val="000000" w:themeColor="text1"/>
          <w:sz w:val="24"/>
          <w:szCs w:val="24"/>
        </w:rPr>
        <w:t>✔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画出加点字的正确读音。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这些人都是被严格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挑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tiāo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tiǎo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选出来的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他们肯定经得起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挑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tiāo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tiǎo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战。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我一下打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中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zhōng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zhòng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了靶子的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中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zhōng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zhòng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心。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这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几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jī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jǐ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张茶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几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jī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jǐ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快要散架了。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看拼音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写词语。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Times New Roman"/>
          <w:b/>
          <w:color w:val="000000" w:themeColor="text1"/>
          <w:sz w:val="24"/>
          <w:szCs w:val="24"/>
        </w:rPr>
      </w:pPr>
      <w:r w:rsidRPr="008C138E">
        <w:rPr>
          <w:noProof/>
          <w:color w:val="000000" w:themeColor="text1"/>
          <w:sz w:val="24"/>
          <w:szCs w:val="24"/>
        </w:rPr>
        <w:drawing>
          <wp:inline distT="0" distB="0" distL="0" distR="0" wp14:anchorId="2C2216AA" wp14:editId="32CC50A0">
            <wp:extent cx="5157604" cy="1518699"/>
            <wp:effectExtent l="0" t="0" r="508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7446" cy="1524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选出下列词语中加点字的正确解释。</w:t>
      </w:r>
      <w:r w:rsidR="008C138E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鸦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雀无声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不能说话的　　　　　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黑色　　　　　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乌鸦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鸟类的一种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百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em w:val="dot"/>
        </w:rPr>
        <w:t>发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百中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送出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交付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ab/>
        <w:t>B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发射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ab/>
        <w:t>C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产生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发生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三年级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班要举行一次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团结协作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的主题班会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下列哪句话适合做宣传语呢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?(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="008C138E">
        <w:rPr>
          <w:rFonts w:ascii="Times New Roman" w:eastAsia="宋体" w:hAnsi="宋体"/>
          <w:color w:val="000000" w:themeColor="text1"/>
          <w:sz w:val="24"/>
          <w:szCs w:val="24"/>
        </w:rPr>
        <w:t>)(2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有理走遍天下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无理寸步难行。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一时强弱在于力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万古胜负在于理。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C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人心齐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泰山移。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把词语补充完整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再按要求填空。</w:t>
      </w:r>
      <w:r w:rsidR="008C138E">
        <w:rPr>
          <w:rFonts w:ascii="Times New Roman" w:eastAsia="宋体" w:hAnsi="宋体"/>
          <w:color w:val="000000" w:themeColor="text1"/>
          <w:sz w:val="24"/>
          <w:szCs w:val="24"/>
        </w:rPr>
        <w:t>(17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多彩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嚼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咽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缤纷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④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争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恐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七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八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ab/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⑥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华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实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上面词语中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和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能构成一组近义词。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填序号</w:t>
      </w:r>
      <w:r w:rsidR="008C138E">
        <w:rPr>
          <w:rFonts w:ascii="Times New Roman" w:eastAsia="宋体" w:hAnsi="宋体"/>
          <w:color w:val="000000" w:themeColor="text1"/>
          <w:sz w:val="24"/>
          <w:szCs w:val="24"/>
        </w:rPr>
        <w:t>)(1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我能写一个像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一样带有数字的词语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="008C138E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指春天开花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秋天结果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多用于比喻。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可形容吃东西很慢。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填序号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)(2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6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按要求完成下列练习。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(6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(1)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下列兴趣小组的名字很有特色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请你仿照示例给自己的兴趣小组取个名字吧。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例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篮球侠　黑白棋社　巧手剪纸组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跳绳兴趣小组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航模兴趣小组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 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树上结了许许多多数不清的果子。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用修改符号修改病句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)(2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7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根据课文内容填空。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(5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生活和学习中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人与人之间应该互相帮助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团结合作。俗话说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一个篱笆三个桩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人们常用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顶个诸葛亮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来比喻人多力量大。类似的句子还有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其利断金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停车坐爱枫林晚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(4)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荷尽已无擎雨盖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8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口语交际。</w:t>
      </w:r>
      <w:r w:rsidR="008C138E">
        <w:rPr>
          <w:rFonts w:ascii="Times New Roman" w:eastAsia="宋体" w:hAnsi="宋体"/>
          <w:color w:val="000000" w:themeColor="text1"/>
          <w:sz w:val="24"/>
          <w:szCs w:val="24"/>
        </w:rPr>
        <w:t>(8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邻居说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你家小丽真刻苦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每天晚上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12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点多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我们都睡觉了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还听见她在弹琴。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这句话的言外之意是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</w:t>
      </w:r>
      <w:r w:rsidRPr="008C13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        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。 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王杰家搬到了一个新的小区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他想和居住在那里的小朋友交朋友。正好小区花园里有一群小朋友在玩游戏……他该怎么做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?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8C13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</w:t>
      </w:r>
      <w:r w:rsidR="00F465C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</w:t>
      </w:r>
      <w:r w:rsidRPr="008C13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</w:t>
      </w:r>
      <w:r w:rsidR="00F465C8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Arial" w:eastAsia="黑体" w:hAnsi="黑体"/>
          <w:color w:val="000000" w:themeColor="text1"/>
          <w:sz w:val="24"/>
          <w:szCs w:val="24"/>
        </w:rPr>
        <w:t>二、阅读理解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(14</w:t>
      </w:r>
      <w:r w:rsidRPr="008C13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jc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eastAsia="方正宋黑_GBK"/>
          <w:color w:val="000000" w:themeColor="text1"/>
          <w:sz w:val="24"/>
          <w:szCs w:val="24"/>
        </w:rPr>
        <w:t>孔雀和凤凰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huánɡ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在很久以前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百鸟都很敬重美丽的孔雀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推举它做百鸟之王。于是孔雀得意起来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总是看不起其他动物。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②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小猫在烧火做饭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孔雀看见之后就开始嘲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cháo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Arial" w:eastAsia="黑体" w:hAnsi="Arial"/>
          <w:color w:val="000000" w:themeColor="text1"/>
          <w:sz w:val="24"/>
          <w:szCs w:val="24"/>
          <w:u w:val="single" w:color="000000"/>
        </w:rPr>
        <w:t xml:space="preserve">　　　　　　　　　　　　　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说着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孔雀还特别神气地甩了甩自己美丽的尾巴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结果火星溅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jiàn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到羽毛上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很快它的全身都着火了。孔雀被火吓得到处跑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把火苗带到了森林各处。</w:t>
      </w:r>
      <w:r w:rsidRPr="008438C0">
        <w:rPr>
          <w:rFonts w:ascii="Calibri" w:eastAsia="楷体" w:hAnsi="Calibri" w:cs="Calibri"/>
          <w:color w:val="000000" w:themeColor="text1"/>
          <w:sz w:val="24"/>
          <w:szCs w:val="24"/>
        </w:rPr>
        <w:t> 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③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森林一起火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小动物们急忙放下正在做的事情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都跑去救火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尤其是善良的凤鸟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总是冲到火势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shì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最大的地方。百鸟在它的带领下齐心协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xié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力地救火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火很快被扑灭了。孔雀美丽的羽毛被烧得焦黑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凤鸟也因为救火被烧光了羽毛。大家都跑去关心受伤的凤鸟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不愿意理睬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cǎi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骄傲的孔雀。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ind w:firstLineChars="200" w:firstLine="480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 w:cs="Times New Roman" w:hint="eastAsia"/>
          <w:color w:val="000000" w:themeColor="text1"/>
          <w:sz w:val="24"/>
          <w:szCs w:val="24"/>
        </w:rPr>
        <w:t>④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后来大家想了个办法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为了表彰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zhānɡ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凤鸟救火的功劳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大家推举凤鸟当百鸟之王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并且每只鸟都将自己身上最漂亮的一根羽毛送给凤鸟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制成它新的羽翼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438C0">
        <w:rPr>
          <w:rFonts w:ascii="Arial" w:eastAsia="黑体" w:hAnsi="Arial"/>
          <w:color w:val="000000" w:themeColor="text1"/>
          <w:sz w:val="24"/>
          <w:szCs w:val="24"/>
        </w:rPr>
        <w:t>yì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。凤鸟比以前更加漂亮了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楷体" w:hAnsi="楷体"/>
          <w:color w:val="000000" w:themeColor="text1"/>
          <w:sz w:val="24"/>
          <w:szCs w:val="24"/>
        </w:rPr>
        <w:t>并改名为凤凰。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文中的孔雀和凤鸟先后被推举为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孔雀是因为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而凤鸟是因为</w:t>
      </w:r>
      <w:r w:rsidRPr="008438C0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(3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联系上下文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请给第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段的空白处选择恰当的内容。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　</w:t>
      </w:r>
      <w:r w:rsidR="00F465C8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lastRenderedPageBreak/>
        <w:t>A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你看我多轻松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从来不用自己做饭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自然有百鸟为我找食物。哪像你呀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又脏又累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B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我就不用做饭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平常都是百鸟给我找食物。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联系上下文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可以知道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表彰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的意思是</w:t>
      </w: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　　　　　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。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 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当你看到羽毛被烧得焦黑的孔雀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你想对它说什么呢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?(3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F465C8" w:rsidRPr="008C138E" w:rsidRDefault="00F465C8" w:rsidP="00F465C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8C13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</w:t>
      </w:r>
      <w:r w:rsidRPr="008C13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438C0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8438C0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凤鸟被推举为百鸟之王后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它会为森林里的动物做些什么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展开想象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写一写。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(4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分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F465C8" w:rsidRPr="008C138E" w:rsidRDefault="00F465C8" w:rsidP="00F465C8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　　</w:t>
      </w:r>
      <w:r w:rsidRPr="008C13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                 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                         </w:t>
      </w:r>
      <w:r w:rsidRPr="008C138E">
        <w:rPr>
          <w:rFonts w:ascii="Times New Roman" w:eastAsia="宋体" w:hAnsi="宋体" w:hint="eastAsia"/>
          <w:color w:val="000000" w:themeColor="text1"/>
          <w:sz w:val="24"/>
          <w:szCs w:val="24"/>
          <w:u w:val="single" w:color="000000"/>
        </w:rPr>
        <w:t xml:space="preserve"> </w:t>
      </w:r>
      <w:r>
        <w:rPr>
          <w:rFonts w:ascii="Times New Roman" w:eastAsia="宋体" w:hAnsi="宋体"/>
          <w:color w:val="000000" w:themeColor="text1"/>
          <w:sz w:val="24"/>
          <w:szCs w:val="24"/>
          <w:u w:val="single" w:color="000000"/>
        </w:rPr>
        <w:t xml:space="preserve">　　　　　</w:t>
      </w:r>
    </w:p>
    <w:p w:rsidR="00081C3E" w:rsidRPr="008C138E" w:rsidRDefault="00081C3E" w:rsidP="008C138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Arial" w:eastAsia="黑体" w:hAnsi="黑体"/>
          <w:color w:val="000000" w:themeColor="text1"/>
          <w:sz w:val="24"/>
          <w:szCs w:val="24"/>
        </w:rPr>
        <w:t>三、作文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(30</w:t>
      </w:r>
      <w:r w:rsidRPr="008C138E">
        <w:rPr>
          <w:rFonts w:ascii="Times New Roman" w:eastAsia="楷体" w:hAnsi="楷体"/>
          <w:color w:val="000000" w:themeColor="text1"/>
          <w:sz w:val="24"/>
          <w:szCs w:val="24"/>
        </w:rPr>
        <w:t>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9F6A2E" w:rsidRPr="008438C0" w:rsidRDefault="009F6A2E" w:rsidP="009F6A2E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color w:val="000000" w:themeColor="text1"/>
          <w:sz w:val="24"/>
          <w:szCs w:val="24"/>
        </w:rPr>
      </w:pP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秋天是丰收的季节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处处是丰收的景象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秋天是美丽的季节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到处金灿灿的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;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秋天是凉爽的季节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吹来的风让人心旷神怡。你喜欢秋天吗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?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写一写你眼中的秋天吧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!</w:t>
      </w:r>
      <w:r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(300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字左右</w:t>
      </w:r>
      <w:r w:rsidRPr="008438C0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2F47CB" w:rsidRPr="009F6A2E" w:rsidRDefault="002F47CB" w:rsidP="008C138E">
      <w:pPr>
        <w:spacing w:line="288" w:lineRule="auto"/>
        <w:rPr>
          <w:color w:val="000000" w:themeColor="text1"/>
          <w:sz w:val="24"/>
          <w:szCs w:val="24"/>
        </w:rPr>
      </w:pPr>
    </w:p>
    <w:p w:rsidR="00081C3E" w:rsidRPr="009F6A2E" w:rsidRDefault="00081C3E" w:rsidP="008C138E">
      <w:pPr>
        <w:spacing w:line="288" w:lineRule="auto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9F6A2E">
        <w:rPr>
          <w:rFonts w:asciiTheme="majorEastAsia" w:eastAsiaTheme="majorEastAsia" w:hAnsiTheme="majorEastAsia"/>
          <w:color w:val="000000" w:themeColor="text1"/>
          <w:sz w:val="24"/>
          <w:szCs w:val="24"/>
        </w:rPr>
        <w:t>答案：</w:t>
      </w:r>
    </w:p>
    <w:p w:rsidR="00081C3E" w:rsidRPr="008C138E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Arial" w:eastAsia="黑体" w:hAnsi="黑体"/>
          <w:color w:val="000000" w:themeColor="text1"/>
          <w:sz w:val="24"/>
          <w:szCs w:val="24"/>
        </w:rPr>
        <w:t>一、</w:t>
      </w: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tiāo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tiǎo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zhòng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zhōng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jǐ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 xml:space="preserve">　</w:t>
      </w:r>
      <w:r w:rsidRPr="008C138E">
        <w:rPr>
          <w:rFonts w:ascii="Arial" w:eastAsia="黑体" w:hAnsi="Arial"/>
          <w:color w:val="000000" w:themeColor="text1"/>
          <w:sz w:val="24"/>
          <w:szCs w:val="24"/>
        </w:rPr>
        <w:t>jī</w:t>
      </w:r>
    </w:p>
    <w:p w:rsidR="00DB0C06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睡觉　墙壁　迟到　颜料　流泪　排列　准备　双臂　</w:t>
      </w:r>
    </w:p>
    <w:p w:rsidR="00DB0C06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(1)C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(2)B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081C3E" w:rsidRPr="008C138E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C</w:t>
      </w:r>
    </w:p>
    <w:p w:rsidR="00DB0C06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丰富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绚丽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细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慢　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五彩　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④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先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后</w:t>
      </w:r>
      <w:r w:rsidR="00DB0C06"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⑤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嘴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舌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手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脚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⑥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春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秋　</w:t>
      </w:r>
    </w:p>
    <w:p w:rsidR="00DB0C06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①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③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</w:p>
    <w:p w:rsidR="00081C3E" w:rsidRPr="008C138E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百发百中　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⑥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8C138E">
        <w:rPr>
          <w:rFonts w:ascii="宋体" w:eastAsia="宋体" w:hAnsi="宋体" w:cs="宋体" w:hint="eastAsia"/>
          <w:color w:val="000000" w:themeColor="text1"/>
          <w:sz w:val="24"/>
          <w:szCs w:val="24"/>
        </w:rPr>
        <w:t>②</w:t>
      </w:r>
    </w:p>
    <w:p w:rsidR="00081C3E" w:rsidRPr="008C138E" w:rsidRDefault="00081C3E" w:rsidP="008C138E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Times New Roman"/>
          <w:b/>
          <w:color w:val="000000" w:themeColor="text1"/>
          <w:sz w:val="24"/>
          <w:szCs w:val="24"/>
        </w:rPr>
        <w:t>6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示例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多彩跳绳队　鲲鹏航模组</w:t>
      </w:r>
    </w:p>
    <w:p w:rsidR="00081C3E" w:rsidRPr="008C138E" w:rsidRDefault="00081C3E" w:rsidP="00F465C8">
      <w:pPr>
        <w:tabs>
          <w:tab w:val="left" w:pos="1621"/>
          <w:tab w:val="left" w:pos="2914"/>
          <w:tab w:val="left" w:pos="3997"/>
          <w:tab w:val="left" w:pos="5074"/>
        </w:tabs>
        <w:spacing w:line="288" w:lineRule="auto"/>
        <w:textAlignment w:val="center"/>
        <w:rPr>
          <w:rFonts w:ascii="Times New Roman" w:eastAsia="宋体" w:hAnsi="宋体"/>
          <w:color w:val="000000" w:themeColor="text1"/>
          <w:sz w:val="24"/>
          <w:szCs w:val="24"/>
        </w:rPr>
      </w:pP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8C138E">
        <w:rPr>
          <w:rFonts w:ascii="Times New Roman" w:eastAsia="宋体" w:hAnsi="宋体"/>
          <w:noProof/>
          <w:color w:val="000000" w:themeColor="text1"/>
          <w:sz w:val="24"/>
          <w:szCs w:val="24"/>
        </w:rPr>
        <w:drawing>
          <wp:inline distT="0" distB="0" distL="0" distR="0" wp14:anchorId="633DCDEF" wp14:editId="5512326C">
            <wp:extent cx="1968120" cy="354960"/>
            <wp:effectExtent l="0" t="0" r="0" b="0"/>
            <wp:docPr id="66" name="21KRG11.eps" descr="id:2147485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6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8120" cy="35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或把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许许多多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删去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保留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“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数不清</w:t>
      </w:r>
      <w:r w:rsidRPr="008C138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”</w:t>
      </w:r>
      <w:r w:rsidRPr="008C138E">
        <w:rPr>
          <w:rFonts w:ascii="Times New Roman" w:eastAsia="宋体" w:hAnsi="宋体"/>
          <w:color w:val="000000" w:themeColor="text1"/>
          <w:sz w:val="24"/>
          <w:szCs w:val="24"/>
        </w:rPr>
        <w:t>)</w:t>
      </w:r>
    </w:p>
    <w:p w:rsidR="00E94480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7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一个好汉三个帮　</w:t>
      </w:r>
    </w:p>
    <w:p w:rsidR="00E94480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三个臭皮匠　二人同心　</w:t>
      </w:r>
    </w:p>
    <w:p w:rsidR="00E94480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(3)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霜叶红于二月花　</w:t>
      </w:r>
    </w:p>
    <w:p w:rsidR="00E94480" w:rsidRPr="003D4FBE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(4)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菊残犹有傲霜枝</w:t>
      </w:r>
    </w:p>
    <w:p w:rsidR="00E94480" w:rsidRPr="003D4FBE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8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(1)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弹琴的时间太晚了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影响邻居休息</w:t>
      </w:r>
    </w:p>
    <w:p w:rsidR="00E94480" w:rsidRPr="003D4FBE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(2)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提示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: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可以先向大家介绍一下自己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,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再表达和大家交朋友的愿望。</w:t>
      </w:r>
    </w:p>
    <w:p w:rsidR="00E94480" w:rsidRPr="003D4FBE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二、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1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百鸟之王　美丽　救火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(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带领百鸟救火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)</w:t>
      </w:r>
      <w:r w:rsidRPr="00E94480">
        <w:rPr>
          <w:rFonts w:ascii="Times New Roman" w:eastAsia="宋体" w:hAnsi="宋体"/>
          <w:color w:val="000000" w:themeColor="text1"/>
          <w:sz w:val="24"/>
          <w:szCs w:val="24"/>
        </w:rPr>
        <w:t xml:space="preserve"> 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bookmarkStart w:id="0" w:name="_GoBack"/>
      <w:bookmarkEnd w:id="0"/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2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A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3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表扬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4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 xml:space="preserve">略　</w:t>
      </w:r>
      <w:r w:rsidRPr="003D4FBE">
        <w:rPr>
          <w:rFonts w:ascii="Times New Roman" w:eastAsia="宋体" w:hAnsi="Times New Roman"/>
          <w:b/>
          <w:color w:val="000000" w:themeColor="text1"/>
          <w:sz w:val="24"/>
          <w:szCs w:val="24"/>
        </w:rPr>
        <w:t>5</w:t>
      </w:r>
      <w:r w:rsidRPr="003D4FBE">
        <w:rPr>
          <w:rFonts w:ascii="Times New Roman" w:eastAsia="宋体" w:hAnsi="Times New Roman" w:cs="Times New Roman"/>
          <w:color w:val="000000" w:themeColor="text1"/>
          <w:sz w:val="24"/>
          <w:szCs w:val="24"/>
        </w:rPr>
        <w:t>.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p w:rsidR="00081C3E" w:rsidRPr="00E94480" w:rsidRDefault="00E94480" w:rsidP="00E94480">
      <w:pPr>
        <w:tabs>
          <w:tab w:val="left" w:pos="1871"/>
          <w:tab w:val="left" w:pos="3407"/>
          <w:tab w:val="left" w:pos="4949"/>
          <w:tab w:val="left" w:pos="6599"/>
        </w:tabs>
        <w:spacing w:line="288" w:lineRule="auto"/>
        <w:rPr>
          <w:rFonts w:ascii="Times New Roman" w:eastAsia="宋体" w:hAnsi="宋体" w:hint="eastAsia"/>
          <w:color w:val="000000" w:themeColor="text1"/>
          <w:sz w:val="24"/>
          <w:szCs w:val="24"/>
        </w:rPr>
      </w:pPr>
      <w:r w:rsidRPr="003D4FBE">
        <w:rPr>
          <w:rFonts w:ascii="Arial" w:eastAsia="黑体" w:hAnsi="黑体"/>
          <w:color w:val="000000" w:themeColor="text1"/>
          <w:sz w:val="24"/>
          <w:szCs w:val="24"/>
        </w:rPr>
        <w:t>三、</w:t>
      </w:r>
      <w:r w:rsidRPr="003D4FBE">
        <w:rPr>
          <w:rFonts w:ascii="Times New Roman" w:eastAsia="宋体" w:hAnsi="宋体"/>
          <w:color w:val="000000" w:themeColor="text1"/>
          <w:sz w:val="24"/>
          <w:szCs w:val="24"/>
        </w:rPr>
        <w:t>略</w:t>
      </w:r>
    </w:p>
    <w:sectPr w:rsidR="00081C3E" w:rsidRPr="00E94480" w:rsidSect="00F465C8">
      <w:pgSz w:w="11907" w:h="16839" w:code="9"/>
      <w:pgMar w:top="1440" w:right="1797" w:bottom="1440" w:left="1797" w:header="851" w:footer="992" w:gutter="0"/>
      <w:cols w:space="425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B54" w:rsidRDefault="00FD4B54" w:rsidP="00081C3E">
      <w:r>
        <w:separator/>
      </w:r>
    </w:p>
  </w:endnote>
  <w:endnote w:type="continuationSeparator" w:id="0">
    <w:p w:rsidR="00FD4B54" w:rsidRDefault="00FD4B54" w:rsidP="0008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方正宋黑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B54" w:rsidRDefault="00FD4B54" w:rsidP="00081C3E">
      <w:r>
        <w:separator/>
      </w:r>
    </w:p>
  </w:footnote>
  <w:footnote w:type="continuationSeparator" w:id="0">
    <w:p w:rsidR="00FD4B54" w:rsidRDefault="00FD4B54" w:rsidP="00081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CB"/>
    <w:rsid w:val="00081C3E"/>
    <w:rsid w:val="0008679E"/>
    <w:rsid w:val="000A3347"/>
    <w:rsid w:val="00111A89"/>
    <w:rsid w:val="00126949"/>
    <w:rsid w:val="001815CC"/>
    <w:rsid w:val="001831FD"/>
    <w:rsid w:val="001B1B1F"/>
    <w:rsid w:val="00241C2F"/>
    <w:rsid w:val="00263DC6"/>
    <w:rsid w:val="002A08B3"/>
    <w:rsid w:val="002B758E"/>
    <w:rsid w:val="002F47CB"/>
    <w:rsid w:val="00301E5F"/>
    <w:rsid w:val="00333BB2"/>
    <w:rsid w:val="00351008"/>
    <w:rsid w:val="00372D49"/>
    <w:rsid w:val="0038581E"/>
    <w:rsid w:val="003D43C0"/>
    <w:rsid w:val="00414DA6"/>
    <w:rsid w:val="00422569"/>
    <w:rsid w:val="00431977"/>
    <w:rsid w:val="00442C5A"/>
    <w:rsid w:val="00450E14"/>
    <w:rsid w:val="00452D16"/>
    <w:rsid w:val="00491F76"/>
    <w:rsid w:val="00492EAA"/>
    <w:rsid w:val="00495256"/>
    <w:rsid w:val="005412EE"/>
    <w:rsid w:val="0056704A"/>
    <w:rsid w:val="00586417"/>
    <w:rsid w:val="00592703"/>
    <w:rsid w:val="005D0615"/>
    <w:rsid w:val="00644D59"/>
    <w:rsid w:val="00647169"/>
    <w:rsid w:val="00664328"/>
    <w:rsid w:val="00685700"/>
    <w:rsid w:val="006A475A"/>
    <w:rsid w:val="00726BCF"/>
    <w:rsid w:val="007D7B49"/>
    <w:rsid w:val="00851518"/>
    <w:rsid w:val="008C138E"/>
    <w:rsid w:val="0097084F"/>
    <w:rsid w:val="00994B40"/>
    <w:rsid w:val="009A5896"/>
    <w:rsid w:val="009A6CB5"/>
    <w:rsid w:val="009B7D93"/>
    <w:rsid w:val="009F6A2E"/>
    <w:rsid w:val="00A222A7"/>
    <w:rsid w:val="00A50DA0"/>
    <w:rsid w:val="00A648BD"/>
    <w:rsid w:val="00A73B4C"/>
    <w:rsid w:val="00B023A0"/>
    <w:rsid w:val="00B36B08"/>
    <w:rsid w:val="00B54CCF"/>
    <w:rsid w:val="00BC3693"/>
    <w:rsid w:val="00BE2C0C"/>
    <w:rsid w:val="00C54EBE"/>
    <w:rsid w:val="00C66E85"/>
    <w:rsid w:val="00CC0648"/>
    <w:rsid w:val="00CE04EF"/>
    <w:rsid w:val="00D30166"/>
    <w:rsid w:val="00D41185"/>
    <w:rsid w:val="00D77F0C"/>
    <w:rsid w:val="00DA4CFD"/>
    <w:rsid w:val="00DB0C06"/>
    <w:rsid w:val="00DF3C6E"/>
    <w:rsid w:val="00E13B7C"/>
    <w:rsid w:val="00E360BE"/>
    <w:rsid w:val="00E94480"/>
    <w:rsid w:val="00EF4BEF"/>
    <w:rsid w:val="00F42647"/>
    <w:rsid w:val="00F465C8"/>
    <w:rsid w:val="00F601B6"/>
    <w:rsid w:val="00F653E0"/>
    <w:rsid w:val="00F67CEF"/>
    <w:rsid w:val="00F81AA8"/>
    <w:rsid w:val="00F87296"/>
    <w:rsid w:val="00FA54E6"/>
    <w:rsid w:val="00FC5130"/>
    <w:rsid w:val="00FD18DA"/>
    <w:rsid w:val="00FD34AD"/>
    <w:rsid w:val="00FD4B54"/>
    <w:rsid w:val="00FE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295866-7C4B-4D11-9A49-BDA841A5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7CB"/>
    <w:rPr>
      <w:rFonts w:ascii="NEU-BZ-S92" w:eastAsia="方正书宋_GBK" w:hAnsi="NEU-BZ-S92" w:cstheme="minorBidi"/>
      <w:color w:val="00000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公式"/>
    <w:basedOn w:val="a"/>
    <w:rsid w:val="00B36B08"/>
    <w:pPr>
      <w:spacing w:line="300" w:lineRule="exact"/>
      <w:ind w:firstLineChars="200" w:firstLine="400"/>
    </w:pPr>
    <w:rPr>
      <w:sz w:val="20"/>
    </w:rPr>
  </w:style>
  <w:style w:type="paragraph" w:styleId="a4">
    <w:name w:val="header"/>
    <w:basedOn w:val="a"/>
    <w:link w:val="Char"/>
    <w:unhideWhenUsed/>
    <w:rsid w:val="00081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81C3E"/>
    <w:rPr>
      <w:rFonts w:ascii="NEU-BZ-S92" w:eastAsia="方正书宋_GBK" w:hAnsi="NEU-BZ-S92" w:cstheme="minorBidi"/>
      <w:color w:val="000000"/>
      <w:sz w:val="18"/>
      <w:szCs w:val="18"/>
    </w:rPr>
  </w:style>
  <w:style w:type="paragraph" w:styleId="a5">
    <w:name w:val="footer"/>
    <w:basedOn w:val="a"/>
    <w:link w:val="Char0"/>
    <w:unhideWhenUsed/>
    <w:rsid w:val="00081C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81C3E"/>
    <w:rPr>
      <w:rFonts w:ascii="NEU-BZ-S92" w:eastAsia="方正书宋_GBK" w:hAnsi="NEU-BZ-S92" w:cstheme="min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355</Words>
  <Characters>2026</Characters>
  <Application>Microsoft Office Word</Application>
  <DocSecurity>0</DocSecurity>
  <Lines>16</Lines>
  <Paragraphs>4</Paragraphs>
  <ScaleCrop>false</ScaleCrop>
  <Company>ITSK.com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SkyUser</cp:lastModifiedBy>
  <cp:revision>8</cp:revision>
  <dcterms:created xsi:type="dcterms:W3CDTF">2020-09-04T11:11:00Z</dcterms:created>
  <dcterms:modified xsi:type="dcterms:W3CDTF">2024-09-06T02:33:00Z</dcterms:modified>
</cp:coreProperties>
</file>